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C1" w:rsidRPr="001235C1" w:rsidRDefault="001235C1" w:rsidP="001235C1">
      <w:pPr>
        <w:jc w:val="both"/>
        <w:rPr>
          <w:rFonts w:cs="Arial"/>
          <w:b/>
          <w:lang w:val="en-US"/>
        </w:rPr>
      </w:pPr>
      <w:bookmarkStart w:id="0" w:name="_GoBack"/>
      <w:bookmarkEnd w:id="0"/>
      <w:r>
        <w:rPr>
          <w:rFonts w:cs="Arial"/>
          <w:b/>
          <w:lang w:val="en-US"/>
        </w:rPr>
        <w:t>Overview</w:t>
      </w:r>
    </w:p>
    <w:p w:rsidR="001235C1" w:rsidRPr="001235C1" w:rsidRDefault="001235C1" w:rsidP="001235C1">
      <w:pPr>
        <w:jc w:val="both"/>
        <w:rPr>
          <w:rFonts w:cs="Arial"/>
          <w:b/>
          <w:lang w:val="en-US"/>
        </w:rPr>
      </w:pPr>
    </w:p>
    <w:p w:rsidR="001235C1" w:rsidRPr="001235C1" w:rsidRDefault="001235C1" w:rsidP="001235C1">
      <w:pPr>
        <w:jc w:val="both"/>
        <w:rPr>
          <w:rFonts w:cs="Arial"/>
          <w:lang w:val="en-US"/>
        </w:rPr>
      </w:pPr>
      <w:r w:rsidRPr="001235C1">
        <w:rPr>
          <w:rFonts w:cs="Arial"/>
          <w:lang w:val="en-US"/>
        </w:rPr>
        <w:t>The 20</w:t>
      </w:r>
      <w:r w:rsidR="00BF6F34">
        <w:rPr>
          <w:rFonts w:cs="Arial"/>
          <w:lang w:val="en-US"/>
        </w:rPr>
        <w:t>20</w:t>
      </w:r>
      <w:r w:rsidRPr="001235C1">
        <w:rPr>
          <w:rFonts w:cs="Arial"/>
          <w:lang w:val="en-US"/>
        </w:rPr>
        <w:t xml:space="preserve"> Olympic Team Coaching staff for both marathon and pool swimming will be selected via the process outlined below.  The process has been designed with early selection in mind to enable selected coaches to participate in a bespoke team coach development programme</w:t>
      </w:r>
      <w:r>
        <w:rPr>
          <w:rFonts w:cs="Arial"/>
          <w:lang w:val="en-US"/>
        </w:rPr>
        <w:t xml:space="preserve"> during 2019 and 2020</w:t>
      </w:r>
      <w:r w:rsidRPr="001235C1">
        <w:rPr>
          <w:rFonts w:cs="Arial"/>
          <w:lang w:val="en-US"/>
        </w:rPr>
        <w:t xml:space="preserve"> and to ensure key relationships are built with home coaches and athletes alike.  Coaches are asked to note that all British Swimming appointments are subject to ratification by the Brit</w:t>
      </w:r>
      <w:r>
        <w:rPr>
          <w:rFonts w:cs="Arial"/>
          <w:lang w:val="en-US"/>
        </w:rPr>
        <w:t>ish Olympic Association (BOA).</w:t>
      </w:r>
    </w:p>
    <w:p w:rsidR="001235C1" w:rsidRPr="001235C1" w:rsidRDefault="001235C1" w:rsidP="001235C1">
      <w:pPr>
        <w:jc w:val="both"/>
        <w:rPr>
          <w:rFonts w:cs="Arial"/>
          <w:lang w:val="en-US"/>
        </w:rPr>
      </w:pPr>
    </w:p>
    <w:p w:rsidR="001235C1" w:rsidRPr="001235C1" w:rsidRDefault="001235C1" w:rsidP="001235C1">
      <w:pPr>
        <w:jc w:val="both"/>
        <w:rPr>
          <w:rFonts w:cs="Arial"/>
          <w:b/>
          <w:lang w:val="en-US"/>
        </w:rPr>
      </w:pPr>
      <w:r w:rsidRPr="001235C1">
        <w:rPr>
          <w:rFonts w:cs="Arial"/>
          <w:b/>
          <w:lang w:val="en-US"/>
        </w:rPr>
        <w:t>Process</w:t>
      </w:r>
    </w:p>
    <w:p w:rsidR="001235C1" w:rsidRPr="001235C1" w:rsidRDefault="001235C1" w:rsidP="001235C1">
      <w:pPr>
        <w:jc w:val="both"/>
        <w:rPr>
          <w:rFonts w:cs="Arial"/>
          <w:b/>
          <w:lang w:val="en-US"/>
        </w:rPr>
      </w:pPr>
    </w:p>
    <w:p w:rsidR="001235C1" w:rsidRPr="001235C1" w:rsidRDefault="001235C1" w:rsidP="001235C1">
      <w:pPr>
        <w:numPr>
          <w:ilvl w:val="0"/>
          <w:numId w:val="36"/>
        </w:numPr>
        <w:jc w:val="both"/>
        <w:rPr>
          <w:rFonts w:cs="Arial"/>
          <w:lang w:val="en-US"/>
        </w:rPr>
      </w:pPr>
      <w:r w:rsidRPr="001235C1">
        <w:rPr>
          <w:rFonts w:cs="Arial"/>
          <w:u w:val="single"/>
          <w:lang w:val="en-US"/>
        </w:rPr>
        <w:t>Applications</w:t>
      </w:r>
    </w:p>
    <w:p w:rsidR="001235C1" w:rsidRPr="001235C1" w:rsidRDefault="001235C1" w:rsidP="001235C1">
      <w:pPr>
        <w:jc w:val="both"/>
        <w:rPr>
          <w:rFonts w:cs="Arial"/>
          <w:lang w:val="en-US"/>
        </w:rPr>
      </w:pPr>
    </w:p>
    <w:p w:rsidR="001235C1" w:rsidRPr="001235C1" w:rsidRDefault="001235C1" w:rsidP="001235C1">
      <w:pPr>
        <w:jc w:val="both"/>
        <w:rPr>
          <w:rFonts w:cs="Arial"/>
          <w:lang w:val="en-US"/>
        </w:rPr>
      </w:pPr>
      <w:r w:rsidRPr="001235C1">
        <w:rPr>
          <w:rFonts w:cs="Arial"/>
          <w:lang w:val="en-US"/>
        </w:rPr>
        <w:t xml:space="preserve">Interested coaches will be able to submit an application from </w:t>
      </w:r>
      <w:r w:rsidR="00965C41">
        <w:rPr>
          <w:rFonts w:cs="Arial"/>
          <w:lang w:val="en-US"/>
        </w:rPr>
        <w:t>1</w:t>
      </w:r>
      <w:r w:rsidR="00965C41">
        <w:rPr>
          <w:rFonts w:cs="Arial"/>
          <w:vertAlign w:val="superscript"/>
          <w:lang w:val="en-US"/>
        </w:rPr>
        <w:t>st</w:t>
      </w:r>
      <w:r w:rsidR="00965C41">
        <w:rPr>
          <w:rFonts w:cs="Arial"/>
          <w:lang w:val="en-US"/>
        </w:rPr>
        <w:t xml:space="preserve"> August 2019</w:t>
      </w:r>
      <w:r w:rsidRPr="001235C1">
        <w:rPr>
          <w:rFonts w:cs="Arial"/>
          <w:lang w:val="en-US"/>
        </w:rPr>
        <w:t xml:space="preserve"> in response to the British Swimming Team Coaching principles detailed overleaf. </w:t>
      </w:r>
      <w:r>
        <w:rPr>
          <w:rFonts w:cs="Arial"/>
          <w:lang w:val="en-US"/>
        </w:rPr>
        <w:t xml:space="preserve"> </w:t>
      </w:r>
      <w:r w:rsidRPr="001235C1">
        <w:rPr>
          <w:rFonts w:cs="Arial"/>
          <w:lang w:val="en-US"/>
        </w:rPr>
        <w:t xml:space="preserve">Applications will need to be submitted on the attached application form.  </w:t>
      </w:r>
      <w:r w:rsidRPr="001235C1">
        <w:rPr>
          <w:rFonts w:cs="Arial"/>
          <w:b/>
          <w:lang w:val="en-US"/>
        </w:rPr>
        <w:t>The clo</w:t>
      </w:r>
      <w:r>
        <w:rPr>
          <w:rFonts w:cs="Arial"/>
          <w:b/>
          <w:lang w:val="en-US"/>
        </w:rPr>
        <w:t xml:space="preserve">sing date for applications is close of business </w:t>
      </w:r>
      <w:r w:rsidR="00965C41">
        <w:rPr>
          <w:rFonts w:cs="Arial"/>
          <w:b/>
          <w:lang w:val="en-US"/>
        </w:rPr>
        <w:t>Thursday 19</w:t>
      </w:r>
      <w:r w:rsidR="00965C41" w:rsidRPr="00965C41">
        <w:rPr>
          <w:rFonts w:cs="Arial"/>
          <w:b/>
          <w:vertAlign w:val="superscript"/>
          <w:lang w:val="en-US"/>
        </w:rPr>
        <w:t>th</w:t>
      </w:r>
      <w:r>
        <w:rPr>
          <w:rFonts w:cs="Arial"/>
          <w:b/>
          <w:lang w:val="en-US"/>
        </w:rPr>
        <w:t xml:space="preserve"> September 2019</w:t>
      </w:r>
      <w:r w:rsidRPr="001235C1">
        <w:rPr>
          <w:rFonts w:cs="Arial"/>
          <w:lang w:val="en-US"/>
        </w:rPr>
        <w:t xml:space="preserve"> </w:t>
      </w:r>
      <w:r w:rsidRPr="00965C41">
        <w:rPr>
          <w:rFonts w:cs="Arial"/>
          <w:b/>
          <w:lang w:val="en-US"/>
        </w:rPr>
        <w:t xml:space="preserve">and applicants shortlisted for interview will be notified by </w:t>
      </w:r>
      <w:r w:rsidR="00965C41" w:rsidRPr="00965C41">
        <w:rPr>
          <w:rFonts w:cs="Arial"/>
          <w:b/>
          <w:lang w:val="en-US"/>
        </w:rPr>
        <w:t>25</w:t>
      </w:r>
      <w:r w:rsidR="00965C41" w:rsidRPr="00965C41">
        <w:rPr>
          <w:rFonts w:cs="Arial"/>
          <w:b/>
          <w:vertAlign w:val="superscript"/>
          <w:lang w:val="en-US"/>
        </w:rPr>
        <w:t>th</w:t>
      </w:r>
      <w:r w:rsidR="00965C41" w:rsidRPr="00965C41">
        <w:rPr>
          <w:rFonts w:cs="Arial"/>
          <w:b/>
          <w:lang w:val="en-US"/>
        </w:rPr>
        <w:t xml:space="preserve"> September 2019</w:t>
      </w:r>
      <w:r w:rsidRPr="001235C1">
        <w:rPr>
          <w:rFonts w:cs="Arial"/>
          <w:lang w:val="en-US"/>
        </w:rPr>
        <w:t xml:space="preserve">. </w:t>
      </w:r>
    </w:p>
    <w:p w:rsidR="001235C1" w:rsidRPr="001235C1" w:rsidRDefault="001235C1" w:rsidP="001235C1">
      <w:pPr>
        <w:jc w:val="both"/>
        <w:rPr>
          <w:rFonts w:cs="Arial"/>
          <w:lang w:val="en-US"/>
        </w:rPr>
      </w:pPr>
    </w:p>
    <w:p w:rsidR="001235C1" w:rsidRPr="001235C1" w:rsidRDefault="001235C1" w:rsidP="001235C1">
      <w:pPr>
        <w:numPr>
          <w:ilvl w:val="0"/>
          <w:numId w:val="36"/>
        </w:numPr>
        <w:jc w:val="both"/>
        <w:rPr>
          <w:rFonts w:cs="Arial"/>
          <w:lang w:val="en-US"/>
        </w:rPr>
      </w:pPr>
      <w:r w:rsidRPr="001235C1">
        <w:rPr>
          <w:rFonts w:cs="Arial"/>
          <w:u w:val="single"/>
          <w:lang w:val="en-US"/>
        </w:rPr>
        <w:t>Interviews</w:t>
      </w:r>
    </w:p>
    <w:p w:rsidR="001235C1" w:rsidRPr="001235C1" w:rsidRDefault="001235C1" w:rsidP="001235C1">
      <w:pPr>
        <w:jc w:val="both"/>
        <w:rPr>
          <w:rFonts w:cs="Arial"/>
          <w:lang w:val="en-US"/>
        </w:rPr>
      </w:pPr>
    </w:p>
    <w:p w:rsidR="001235C1" w:rsidRPr="001235C1" w:rsidRDefault="001235C1" w:rsidP="001235C1">
      <w:pPr>
        <w:jc w:val="both"/>
        <w:rPr>
          <w:rFonts w:cs="Arial"/>
          <w:lang w:val="en-US"/>
        </w:rPr>
      </w:pPr>
      <w:r w:rsidRPr="001235C1">
        <w:rPr>
          <w:rFonts w:cs="Arial"/>
          <w:lang w:val="en-US"/>
        </w:rPr>
        <w:t>These will comprise a formal panel interv</w:t>
      </w:r>
      <w:r w:rsidR="00166666">
        <w:rPr>
          <w:rFonts w:cs="Arial"/>
          <w:lang w:val="en-US"/>
        </w:rPr>
        <w:t>iew and related task</w:t>
      </w:r>
      <w:r w:rsidRPr="001235C1">
        <w:rPr>
          <w:rFonts w:cs="Arial"/>
          <w:lang w:val="en-US"/>
        </w:rPr>
        <w:t xml:space="preserve">.  Shortlisted candidates will be interviewed on </w:t>
      </w:r>
      <w:r>
        <w:rPr>
          <w:rFonts w:cs="Arial"/>
          <w:b/>
          <w:lang w:val="en-US"/>
        </w:rPr>
        <w:t>Thursday 3</w:t>
      </w:r>
      <w:r w:rsidRPr="001235C1">
        <w:rPr>
          <w:rFonts w:cs="Arial"/>
          <w:b/>
          <w:vertAlign w:val="superscript"/>
          <w:lang w:val="en-US"/>
        </w:rPr>
        <w:t>rd</w:t>
      </w:r>
      <w:r>
        <w:rPr>
          <w:rFonts w:cs="Arial"/>
          <w:b/>
          <w:lang w:val="en-US"/>
        </w:rPr>
        <w:t xml:space="preserve"> October 2019 </w:t>
      </w:r>
      <w:r>
        <w:rPr>
          <w:rFonts w:cs="Arial"/>
          <w:lang w:val="en-US"/>
        </w:rPr>
        <w:t xml:space="preserve">at The </w:t>
      </w:r>
      <w:r w:rsidRPr="001235C1">
        <w:rPr>
          <w:rFonts w:cs="Arial"/>
          <w:lang w:val="en-US"/>
        </w:rPr>
        <w:t>Crowne Plaza Birmingham NEC, Pendigo Way, Birmingham, B40 1PS</w:t>
      </w:r>
      <w:r>
        <w:rPr>
          <w:rFonts w:cs="Arial"/>
          <w:lang w:val="en-US"/>
        </w:rPr>
        <w:t>.</w:t>
      </w:r>
    </w:p>
    <w:p w:rsidR="001235C1" w:rsidRPr="001235C1" w:rsidRDefault="001235C1" w:rsidP="001235C1">
      <w:pPr>
        <w:jc w:val="both"/>
        <w:rPr>
          <w:rFonts w:cs="Arial"/>
          <w:lang w:val="en-US"/>
        </w:rPr>
      </w:pPr>
    </w:p>
    <w:p w:rsidR="001235C1" w:rsidRPr="001235C1" w:rsidRDefault="001235C1" w:rsidP="001235C1">
      <w:pPr>
        <w:numPr>
          <w:ilvl w:val="0"/>
          <w:numId w:val="36"/>
        </w:numPr>
        <w:jc w:val="both"/>
        <w:rPr>
          <w:rFonts w:cs="Arial"/>
          <w:u w:val="single"/>
          <w:lang w:val="en-US"/>
        </w:rPr>
      </w:pPr>
      <w:r w:rsidRPr="001235C1">
        <w:rPr>
          <w:rFonts w:cs="Arial"/>
          <w:u w:val="single"/>
          <w:lang w:val="en-US"/>
        </w:rPr>
        <w:t>Selections</w:t>
      </w:r>
    </w:p>
    <w:p w:rsidR="001235C1" w:rsidRPr="001235C1" w:rsidRDefault="001235C1" w:rsidP="001235C1">
      <w:pPr>
        <w:jc w:val="both"/>
        <w:rPr>
          <w:rFonts w:cs="Arial"/>
          <w:b/>
          <w:u w:val="single"/>
          <w:lang w:val="en-US"/>
        </w:rPr>
      </w:pPr>
    </w:p>
    <w:p w:rsidR="001235C1" w:rsidRDefault="001235C1" w:rsidP="001235C1">
      <w:pPr>
        <w:jc w:val="both"/>
        <w:rPr>
          <w:rFonts w:cs="Arial"/>
          <w:lang w:val="en-US"/>
        </w:rPr>
      </w:pPr>
      <w:r w:rsidRPr="001235C1">
        <w:rPr>
          <w:rFonts w:cs="Arial"/>
          <w:lang w:val="en-US"/>
        </w:rPr>
        <w:t>Following the interviews up to eight (8) Olympic Team Coaches will be selected, as follows:</w:t>
      </w:r>
    </w:p>
    <w:p w:rsidR="008E2E0E" w:rsidRPr="001235C1" w:rsidRDefault="008E2E0E" w:rsidP="001235C1">
      <w:pPr>
        <w:jc w:val="both"/>
        <w:rPr>
          <w:rFonts w:cs="Arial"/>
          <w:lang w:val="en-US"/>
        </w:rPr>
      </w:pPr>
    </w:p>
    <w:p w:rsidR="001235C1" w:rsidRPr="001235C1" w:rsidRDefault="001235C1" w:rsidP="008E2E0E">
      <w:pPr>
        <w:numPr>
          <w:ilvl w:val="0"/>
          <w:numId w:val="37"/>
        </w:numPr>
        <w:ind w:left="360"/>
        <w:jc w:val="both"/>
        <w:rPr>
          <w:rFonts w:cs="Arial"/>
          <w:lang w:val="en-US"/>
        </w:rPr>
      </w:pPr>
      <w:r w:rsidRPr="001235C1">
        <w:rPr>
          <w:rFonts w:cs="Arial"/>
          <w:lang w:val="en-US"/>
        </w:rPr>
        <w:t xml:space="preserve">A maximum of five (5) coaches will be identified to receive the first full BOA accreditation allocations.  Normally, this would comprise four (4) pool team coaches and one (1) marathon coach.  </w:t>
      </w:r>
    </w:p>
    <w:p w:rsidR="001235C1" w:rsidRPr="001235C1" w:rsidRDefault="001235C1" w:rsidP="008E2E0E">
      <w:pPr>
        <w:numPr>
          <w:ilvl w:val="0"/>
          <w:numId w:val="37"/>
        </w:numPr>
        <w:ind w:left="360"/>
        <w:jc w:val="both"/>
        <w:rPr>
          <w:rFonts w:cs="Arial"/>
          <w:lang w:val="en-US"/>
        </w:rPr>
      </w:pPr>
      <w:r w:rsidRPr="001235C1">
        <w:rPr>
          <w:rFonts w:cs="Arial"/>
          <w:lang w:val="en-US"/>
        </w:rPr>
        <w:t>The remaining group of Olympic Team Coaches will support the team in the run up to, and during the Games in a variety of coaching roles.</w:t>
      </w:r>
    </w:p>
    <w:p w:rsidR="001235C1" w:rsidRPr="001235C1" w:rsidRDefault="001235C1" w:rsidP="008E2E0E">
      <w:pPr>
        <w:numPr>
          <w:ilvl w:val="0"/>
          <w:numId w:val="37"/>
        </w:numPr>
        <w:ind w:left="360"/>
        <w:jc w:val="both"/>
        <w:rPr>
          <w:rFonts w:cs="Arial"/>
          <w:lang w:val="en-US"/>
        </w:rPr>
      </w:pPr>
      <w:r w:rsidRPr="001235C1">
        <w:rPr>
          <w:rFonts w:cs="Arial"/>
          <w:lang w:val="en-US"/>
        </w:rPr>
        <w:t>It is anticipated that any further BOA coaching accreditation allocations will be allocated to an individual already identified in the group of eight (8) Olympic Team Coaches.</w:t>
      </w:r>
    </w:p>
    <w:p w:rsidR="001235C1" w:rsidRPr="001235C1" w:rsidRDefault="001235C1" w:rsidP="008E2E0E">
      <w:pPr>
        <w:numPr>
          <w:ilvl w:val="0"/>
          <w:numId w:val="37"/>
        </w:numPr>
        <w:ind w:left="360"/>
        <w:jc w:val="both"/>
        <w:rPr>
          <w:rFonts w:cs="Arial"/>
          <w:lang w:val="en-US"/>
        </w:rPr>
      </w:pPr>
      <w:r w:rsidRPr="001235C1">
        <w:rPr>
          <w:rFonts w:cs="Arial"/>
          <w:lang w:val="en-US"/>
        </w:rPr>
        <w:t>In exceptional circumstances, an additional Olympic Team Coach may be added to the above group at the completion of the Bri</w:t>
      </w:r>
      <w:r w:rsidR="008E2E0E">
        <w:rPr>
          <w:rFonts w:cs="Arial"/>
          <w:lang w:val="en-US"/>
        </w:rPr>
        <w:t>tish Championships in April 2020</w:t>
      </w:r>
      <w:r w:rsidRPr="001235C1">
        <w:rPr>
          <w:rFonts w:cs="Arial"/>
          <w:lang w:val="en-US"/>
        </w:rPr>
        <w:t>.</w:t>
      </w:r>
    </w:p>
    <w:p w:rsidR="001235C1" w:rsidRPr="001235C1" w:rsidRDefault="001235C1" w:rsidP="001235C1">
      <w:pPr>
        <w:jc w:val="both"/>
        <w:rPr>
          <w:rFonts w:cs="Arial"/>
          <w:lang w:val="en-US"/>
        </w:rPr>
      </w:pPr>
    </w:p>
    <w:p w:rsidR="001235C1" w:rsidRPr="008E2E0E" w:rsidRDefault="001235C1" w:rsidP="001235C1">
      <w:pPr>
        <w:numPr>
          <w:ilvl w:val="0"/>
          <w:numId w:val="36"/>
        </w:numPr>
        <w:jc w:val="both"/>
        <w:rPr>
          <w:rFonts w:cs="Arial"/>
          <w:u w:val="single"/>
          <w:lang w:val="en-US"/>
        </w:rPr>
      </w:pPr>
      <w:r w:rsidRPr="008E2E0E">
        <w:rPr>
          <w:rFonts w:cs="Arial"/>
          <w:u w:val="single"/>
          <w:lang w:val="en-US"/>
        </w:rPr>
        <w:t>Other Olympic team building and development activity:</w:t>
      </w:r>
    </w:p>
    <w:p w:rsidR="001235C1" w:rsidRPr="001235C1" w:rsidRDefault="001235C1" w:rsidP="001235C1">
      <w:pPr>
        <w:jc w:val="both"/>
        <w:rPr>
          <w:rFonts w:cs="Arial"/>
          <w:b/>
          <w:u w:val="single"/>
          <w:lang w:val="en-US"/>
        </w:rPr>
      </w:pPr>
    </w:p>
    <w:p w:rsidR="00236DA3" w:rsidRDefault="001235C1" w:rsidP="001235C1">
      <w:pPr>
        <w:jc w:val="both"/>
        <w:rPr>
          <w:rFonts w:cs="Arial"/>
          <w:lang w:val="en-US"/>
        </w:rPr>
      </w:pPr>
      <w:r w:rsidRPr="001235C1">
        <w:rPr>
          <w:rFonts w:cs="Arial"/>
          <w:lang w:val="en-US"/>
        </w:rPr>
        <w:t>Selected Olympic Team Coaches will be required to participate fully in British Swimming World Class national programme (i</w:t>
      </w:r>
      <w:r w:rsidR="008E2E0E">
        <w:rPr>
          <w:rFonts w:cs="Arial"/>
          <w:lang w:val="en-US"/>
        </w:rPr>
        <w:t>ncluding the series of Target Tokyo</w:t>
      </w:r>
      <w:r w:rsidRPr="001235C1">
        <w:rPr>
          <w:rFonts w:cs="Arial"/>
          <w:lang w:val="en-US"/>
        </w:rPr>
        <w:t xml:space="preserve"> Workshops) and any compulsory BOA activity</w:t>
      </w:r>
      <w:r w:rsidR="00B46CF3">
        <w:rPr>
          <w:rFonts w:cs="Arial"/>
          <w:lang w:val="en-US"/>
        </w:rPr>
        <w:t>.</w:t>
      </w:r>
    </w:p>
    <w:p w:rsidR="008E2E0E" w:rsidRDefault="008E2E0E" w:rsidP="001235C1">
      <w:pPr>
        <w:jc w:val="both"/>
        <w:rPr>
          <w:rFonts w:cs="Arial"/>
          <w:lang w:val="en-US"/>
        </w:rPr>
      </w:pPr>
    </w:p>
    <w:p w:rsidR="008E2E0E" w:rsidRDefault="008E2E0E" w:rsidP="001235C1">
      <w:pPr>
        <w:jc w:val="both"/>
        <w:rPr>
          <w:rFonts w:cs="Arial"/>
        </w:rPr>
        <w:sectPr w:rsidR="008E2E0E" w:rsidSect="008E2E0E">
          <w:headerReference w:type="default" r:id="rId8"/>
          <w:headerReference w:type="first" r:id="rId9"/>
          <w:pgSz w:w="11906" w:h="16838" w:code="9"/>
          <w:pgMar w:top="2074" w:right="1008" w:bottom="1008" w:left="1008" w:header="706" w:footer="706" w:gutter="0"/>
          <w:cols w:space="708"/>
          <w:docGrid w:linePitch="360"/>
        </w:sectPr>
      </w:pPr>
    </w:p>
    <w:p w:rsidR="004B04F4" w:rsidRDefault="004B04F4" w:rsidP="004B04F4">
      <w:pPr>
        <w:jc w:val="center"/>
        <w:rPr>
          <w:b/>
          <w:caps/>
          <w:szCs w:val="24"/>
        </w:rPr>
      </w:pPr>
      <w:r>
        <w:rPr>
          <w:b/>
          <w:caps/>
          <w:szCs w:val="24"/>
        </w:rPr>
        <w:lastRenderedPageBreak/>
        <w:t>BRITISH SWIMMING TEAM behaviours</w:t>
      </w:r>
    </w:p>
    <w:p w:rsidR="004B04F4" w:rsidRPr="00616754" w:rsidRDefault="004B04F4" w:rsidP="004B04F4">
      <w:pPr>
        <w:jc w:val="center"/>
        <w:rPr>
          <w:b/>
          <w:caps/>
          <w:sz w:val="16"/>
          <w:szCs w:val="16"/>
        </w:rPr>
      </w:pPr>
    </w:p>
    <w:p w:rsidR="004B04F4" w:rsidRDefault="004B04F4" w:rsidP="004B04F4">
      <w:pPr>
        <w:jc w:val="center"/>
      </w:pPr>
      <w:r>
        <w:t xml:space="preserve">There are five (5) key principles to excellence in team coaching </w:t>
      </w:r>
    </w:p>
    <w:p w:rsidR="004B04F4" w:rsidRDefault="004B04F4" w:rsidP="004B04F4">
      <w:pPr>
        <w:jc w:val="center"/>
      </w:pPr>
      <w:r>
        <w:t>which provide a framework for coaching behaviours</w:t>
      </w:r>
    </w:p>
    <w:p w:rsidR="008E2E0E" w:rsidRDefault="008E2E0E" w:rsidP="001235C1">
      <w:pPr>
        <w:jc w:val="both"/>
        <w:rPr>
          <w:rFonts w:cs="Arial"/>
        </w:rPr>
      </w:pPr>
    </w:p>
    <w:p w:rsidR="00931A8C" w:rsidRDefault="00F83381" w:rsidP="004B04F4">
      <w:pPr>
        <w:jc w:val="center"/>
        <w:rPr>
          <w:rFonts w:cs="Arial"/>
        </w:rPr>
      </w:pPr>
      <w:r w:rsidRPr="00552DD9">
        <w:rPr>
          <w:rFonts w:cs="Arial"/>
          <w:noProof/>
          <w:lang w:eastAsia="en-GB"/>
        </w:rPr>
        <mc:AlternateContent>
          <mc:Choice Requires="wpg">
            <w:drawing>
              <wp:inline distT="0" distB="0" distL="0" distR="0" wp14:anchorId="17AB6AFE" wp14:editId="2634418E">
                <wp:extent cx="9411970" cy="3609836"/>
                <wp:effectExtent l="0" t="0" r="17780" b="0"/>
                <wp:docPr id="105" name="Group 57"/>
                <wp:cNvGraphicFramePr/>
                <a:graphic xmlns:a="http://schemas.openxmlformats.org/drawingml/2006/main">
                  <a:graphicData uri="http://schemas.microsoft.com/office/word/2010/wordprocessingGroup">
                    <wpg:wgp>
                      <wpg:cNvGrpSpPr/>
                      <wpg:grpSpPr>
                        <a:xfrm>
                          <a:off x="0" y="0"/>
                          <a:ext cx="9411970" cy="3609836"/>
                          <a:chOff x="0" y="0"/>
                          <a:chExt cx="11271427" cy="3721091"/>
                        </a:xfrm>
                      </wpg:grpSpPr>
                      <wps:wsp>
                        <wps:cNvPr id="106" name="TextBox 3"/>
                        <wps:cNvSpPr txBox="1"/>
                        <wps:spPr>
                          <a:xfrm>
                            <a:off x="4062658" y="0"/>
                            <a:ext cx="3288197" cy="1584716"/>
                          </a:xfrm>
                          <a:prstGeom prst="rect">
                            <a:avLst/>
                          </a:prstGeom>
                          <a:noFill/>
                        </wps:spPr>
                        <wps:txbx>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Setting Direction</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Understand the big picture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Prioritise the things that make a difference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Clarity of purpose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Clarity of role, expectations, responsibilities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Effective decision making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Changing and improving</w:t>
                              </w:r>
                            </w:p>
                          </w:txbxContent>
                        </wps:txbx>
                        <wps:bodyPr wrap="square" rtlCol="0">
                          <a:spAutoFit/>
                        </wps:bodyPr>
                      </wps:wsp>
                      <wps:wsp>
                        <wps:cNvPr id="107" name="TextBox 4"/>
                        <wps:cNvSpPr txBox="1"/>
                        <wps:spPr>
                          <a:xfrm>
                            <a:off x="2014623" y="856032"/>
                            <a:ext cx="2032690" cy="1419109"/>
                          </a:xfrm>
                          <a:prstGeom prst="rect">
                            <a:avLst/>
                          </a:prstGeom>
                          <a:noFill/>
                        </wps:spPr>
                        <wps:txbx>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Staying Connected</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Emotional intelligence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Don’t antagonise people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Dealing with the media</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Team dynamics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Effective communication</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Team out of the team</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Equity and equality</w:t>
                              </w:r>
                            </w:p>
                          </w:txbxContent>
                        </wps:txbx>
                        <wps:bodyPr wrap="none" rtlCol="0">
                          <a:spAutoFit/>
                        </wps:bodyPr>
                      </wps:wsp>
                      <wps:wsp>
                        <wps:cNvPr id="108" name="TextBox 5"/>
                        <wps:cNvSpPr txBox="1"/>
                        <wps:spPr>
                          <a:xfrm>
                            <a:off x="7486930" y="856032"/>
                            <a:ext cx="2330787" cy="1253503"/>
                          </a:xfrm>
                          <a:prstGeom prst="rect">
                            <a:avLst/>
                          </a:prstGeom>
                          <a:noFill/>
                        </wps:spPr>
                        <wps:txbx>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Engaging People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Leading and communicating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Collaborating and partnering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Building capabilities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Building partnerships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Awareness of self</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Awareness of others</w:t>
                              </w:r>
                            </w:p>
                          </w:txbxContent>
                        </wps:txbx>
                        <wps:bodyPr wrap="none" rtlCol="0">
                          <a:spAutoFit/>
                        </wps:bodyPr>
                      </wps:wsp>
                      <wps:wsp>
                        <wps:cNvPr id="109" name="TextBox 6"/>
                        <wps:cNvSpPr txBox="1"/>
                        <wps:spPr>
                          <a:xfrm>
                            <a:off x="351175" y="2302352"/>
                            <a:ext cx="2655500" cy="1253503"/>
                          </a:xfrm>
                          <a:prstGeom prst="rect">
                            <a:avLst/>
                          </a:prstGeom>
                          <a:noFill/>
                        </wps:spPr>
                        <wps:txbx>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Delivering Results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 xml:space="preserve">Promoting a performance culture </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 xml:space="preserve">and environment </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Consistent behaviour</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Resilience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Focus on the process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Don’t over coach</w:t>
                              </w:r>
                            </w:p>
                          </w:txbxContent>
                        </wps:txbx>
                        <wps:bodyPr wrap="none" rtlCol="0">
                          <a:spAutoFit/>
                        </wps:bodyPr>
                      </wps:wsp>
                      <wps:wsp>
                        <wps:cNvPr id="110" name="TextBox 7"/>
                        <wps:cNvSpPr txBox="1"/>
                        <wps:spPr>
                          <a:xfrm>
                            <a:off x="8401660" y="2301982"/>
                            <a:ext cx="2349038" cy="1419109"/>
                          </a:xfrm>
                          <a:prstGeom prst="rect">
                            <a:avLst/>
                          </a:prstGeom>
                          <a:noFill/>
                        </wps:spPr>
                        <wps:txbx>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Credibility</w:t>
                              </w:r>
                            </w:p>
                            <w:p w:rsidR="00F83381" w:rsidRDefault="00F83381" w:rsidP="00F83381">
                              <w:pPr>
                                <w:pStyle w:val="NormalWeb"/>
                                <w:spacing w:before="0" w:beforeAutospacing="0" w:after="0" w:afterAutospacing="0"/>
                                <w:jc w:val="center"/>
                                <w:rPr>
                                  <w:rFonts w:ascii="Arial" w:hAnsi="Arial" w:cs="Arial"/>
                                  <w:color w:val="000000" w:themeColor="text1"/>
                                  <w:kern w:val="24"/>
                                  <w:sz w:val="22"/>
                                  <w:szCs w:val="22"/>
                                </w:rPr>
                              </w:pPr>
                              <w:r>
                                <w:rPr>
                                  <w:rFonts w:ascii="Arial" w:hAnsi="Arial" w:cs="Arial"/>
                                  <w:color w:val="000000" w:themeColor="text1"/>
                                  <w:kern w:val="24"/>
                                  <w:sz w:val="22"/>
                                  <w:szCs w:val="22"/>
                                </w:rPr>
                                <w:t xml:space="preserve">Technical/tactical knowledge </w:t>
                              </w:r>
                            </w:p>
                            <w:p w:rsidR="00F83381" w:rsidRPr="00931A8C" w:rsidRDefault="00F83381" w:rsidP="00F83381">
                              <w:pPr>
                                <w:pStyle w:val="NormalWeb"/>
                                <w:spacing w:before="0" w:beforeAutospacing="0" w:after="0" w:afterAutospacing="0"/>
                                <w:jc w:val="center"/>
                                <w:rPr>
                                  <w:rFonts w:ascii="Arial" w:hAnsi="Arial" w:cs="Arial"/>
                                  <w:color w:val="000000" w:themeColor="text1"/>
                                  <w:kern w:val="24"/>
                                  <w:sz w:val="22"/>
                                  <w:szCs w:val="22"/>
                                </w:rPr>
                              </w:pPr>
                              <w:r>
                                <w:rPr>
                                  <w:rFonts w:ascii="Arial" w:hAnsi="Arial" w:cs="Arial"/>
                                  <w:color w:val="000000" w:themeColor="text1"/>
                                  <w:kern w:val="24"/>
                                  <w:sz w:val="22"/>
                                  <w:szCs w:val="22"/>
                                </w:rPr>
                                <w:t>and expertise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Presence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Respect</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Passion for learning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Self confidence and belief</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Trust</w:t>
                              </w:r>
                            </w:p>
                          </w:txbxContent>
                        </wps:txbx>
                        <wps:bodyPr wrap="none" rtlCol="0">
                          <a:spAutoFit/>
                        </wps:bodyPr>
                      </wps:wsp>
                      <wps:wsp>
                        <wps:cNvPr id="111" name="TextBox 9"/>
                        <wps:cNvSpPr txBox="1"/>
                        <wps:spPr>
                          <a:xfrm>
                            <a:off x="4582472" y="2035841"/>
                            <a:ext cx="2645614" cy="1087896"/>
                          </a:xfrm>
                          <a:prstGeom prst="rect">
                            <a:avLst/>
                          </a:prstGeom>
                          <a:noFill/>
                        </wps:spPr>
                        <wps:txbx>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rPr>
                                <w:t>Olympic team coaches should</w:t>
                              </w:r>
                            </w:p>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rPr>
                                <w:t xml:space="preserve">be able to consistently </w:t>
                              </w:r>
                            </w:p>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rPr>
                                <w:t>demonstrate these behaviours</w:t>
                              </w:r>
                            </w:p>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rPr>
                                <w:t>and provide evidence of how</w:t>
                              </w:r>
                            </w:p>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rPr>
                                <w:t>they apply these principles in</w:t>
                              </w:r>
                            </w:p>
                            <w:p w:rsidR="00F83381" w:rsidRDefault="00B46CF3" w:rsidP="00F83381">
                              <w:pPr>
                                <w:pStyle w:val="NormalWeb"/>
                                <w:spacing w:before="0" w:beforeAutospacing="0" w:after="0" w:afterAutospacing="0"/>
                                <w:jc w:val="center"/>
                              </w:pPr>
                              <w:r>
                                <w:rPr>
                                  <w:rFonts w:ascii="Arial" w:hAnsi="Arial" w:cs="Arial"/>
                                  <w:b/>
                                  <w:bCs/>
                                  <w:color w:val="000000" w:themeColor="text1"/>
                                  <w:kern w:val="24"/>
                                  <w:sz w:val="22"/>
                                  <w:szCs w:val="22"/>
                                </w:rPr>
                                <w:t>the</w:t>
                              </w:r>
                              <w:r w:rsidR="00F83381">
                                <w:rPr>
                                  <w:rFonts w:ascii="Arial" w:hAnsi="Arial" w:cs="Arial"/>
                                  <w:b/>
                                  <w:bCs/>
                                  <w:color w:val="000000" w:themeColor="text1"/>
                                  <w:kern w:val="24"/>
                                  <w:sz w:val="22"/>
                                  <w:szCs w:val="22"/>
                                </w:rPr>
                                <w:t xml:space="preserve"> competition arena</w:t>
                              </w:r>
                            </w:p>
                          </w:txbxContent>
                        </wps:txbx>
                        <wps:bodyPr wrap="none" rtlCol="0">
                          <a:spAutoFit/>
                        </wps:bodyPr>
                      </wps:wsp>
                      <wpg:grpSp>
                        <wpg:cNvPr id="112" name="Group 112"/>
                        <wpg:cNvGrpSpPr/>
                        <wpg:grpSpPr>
                          <a:xfrm>
                            <a:off x="6829391" y="119070"/>
                            <a:ext cx="4442036" cy="3522133"/>
                            <a:chOff x="6829391" y="119070"/>
                            <a:chExt cx="4442036" cy="3522133"/>
                          </a:xfrm>
                        </wpg:grpSpPr>
                        <wps:wsp>
                          <wps:cNvPr id="113" name="Straight Connector 113"/>
                          <wps:cNvCnPr/>
                          <wps:spPr>
                            <a:xfrm>
                              <a:off x="6829391" y="119070"/>
                              <a:ext cx="1640725" cy="8466"/>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14" name="Straight Connector 114"/>
                          <wps:cNvCnPr>
                            <a:endCxn id="108" idx="0"/>
                          </wps:cNvCnPr>
                          <wps:spPr>
                            <a:xfrm>
                              <a:off x="8470116" y="127536"/>
                              <a:ext cx="1" cy="728633"/>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15" name="Straight Connector 115"/>
                          <wps:cNvCnPr>
                            <a:stCxn id="108" idx="0"/>
                          </wps:cNvCnPr>
                          <wps:spPr>
                            <a:xfrm>
                              <a:off x="8470117" y="856169"/>
                              <a:ext cx="1367263"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16" name="Straight Connector 116"/>
                          <wps:cNvCnPr>
                            <a:endCxn id="110" idx="0"/>
                          </wps:cNvCnPr>
                          <wps:spPr>
                            <a:xfrm>
                              <a:off x="9837380" y="856169"/>
                              <a:ext cx="1" cy="14465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17" name="Straight Connector 117"/>
                          <wps:cNvCnPr>
                            <a:stCxn id="110" idx="0"/>
                          </wps:cNvCnPr>
                          <wps:spPr>
                            <a:xfrm>
                              <a:off x="9837381" y="2302719"/>
                              <a:ext cx="1434046"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18" name="Straight Connector 118"/>
                          <wps:cNvCnPr/>
                          <wps:spPr>
                            <a:xfrm>
                              <a:off x="11271427" y="2302719"/>
                              <a:ext cx="0" cy="1338484"/>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grpSp>
                        <wpg:cNvPr id="119" name="Group 119"/>
                        <wpg:cNvGrpSpPr/>
                        <wpg:grpSpPr>
                          <a:xfrm flipH="1">
                            <a:off x="0" y="127536"/>
                            <a:ext cx="4442036" cy="3522133"/>
                            <a:chOff x="0" y="127536"/>
                            <a:chExt cx="4442036" cy="3522133"/>
                          </a:xfrm>
                        </wpg:grpSpPr>
                        <wps:wsp>
                          <wps:cNvPr id="120" name="Straight Connector 120"/>
                          <wps:cNvCnPr/>
                          <wps:spPr>
                            <a:xfrm>
                              <a:off x="0" y="127536"/>
                              <a:ext cx="1640725" cy="8466"/>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21" name="Straight Connector 121"/>
                          <wps:cNvCnPr/>
                          <wps:spPr>
                            <a:xfrm>
                              <a:off x="1640725" y="136002"/>
                              <a:ext cx="1" cy="728633"/>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1640726" y="864635"/>
                              <a:ext cx="1367263"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3007989" y="864635"/>
                              <a:ext cx="1" cy="14465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3007990" y="2311185"/>
                              <a:ext cx="1434046"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25" name="Straight Connector 125"/>
                          <wps:cNvCnPr/>
                          <wps:spPr>
                            <a:xfrm>
                              <a:off x="4442036" y="2311185"/>
                              <a:ext cx="0" cy="1338484"/>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17AB6AFE" id="Group 57" o:spid="_x0000_s1026" style="width:741.1pt;height:284.25pt;mso-position-horizontal-relative:char;mso-position-vertical-relative:line" coordsize="112714,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">
                <v:shapetype id="_x0000_t202" coordsize="21600,21600" o:spt="202" path="m,l,21600r21600,l21600,xe">
                  <v:stroke joinstyle="miter"/>
                  <v:path gradientshapeok="t" o:connecttype="rect"/>
                </v:shapetype>
                <v:shape id="TextBox 3" o:spid="_x0000_s1027" type="#_x0000_t202" style="position:absolute;left:40626;width:32882;height:15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PFsAA&#10;AADcAAAADwAAAGRycy9kb3ducmV2LnhtbERPTWsCMRC9F/ofwgjeaqKglK1RxCp46EW7vQ+b6Wbp&#10;ZrJsRnf9902h4G0e73PW2zG06kZ9aiJbmM8MKOIquoZrC+Xn8eUVVBJkh21ksnCnBNvN89MaCxcH&#10;PtPtIrXKIZwKtOBFukLrVHkKmGaxI87cd+wDSoZ9rV2PQw4PrV4Ys9IBG84NHjvae6p+LtdgQcTt&#10;5vfyENLpa/x4H7ypllhaO52MuzdQQqM8xP/uk8vzzQr+nskX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GPFsAAAADcAAAADwAAAAAAAAAAAAAAAACYAgAAZHJzL2Rvd25y&#10;ZXYueG1sUEsFBgAAAAAEAAQA9QAAAIUDAAAAAA==&#10;" filled="f" stroked="f">
                  <v:textbox style="mso-fit-shape-to-text:t">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Setting Direction</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Understand the big picture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Prioritise the things that make a difference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Clarity of purpose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Clarity of role, expectations, responsibilities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Effective decision making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Changing and improving</w:t>
                        </w:r>
                      </w:p>
                    </w:txbxContent>
                  </v:textbox>
                </v:shape>
                <v:shape id="TextBox 4" o:spid="_x0000_s1028" type="#_x0000_t202" style="position:absolute;left:20146;top:8560;width:20327;height:14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t/gcIA&#10;AADcAAAADwAAAGRycy9kb3ducmV2LnhtbERP22oCMRB9F/oPYQq+aaKotVujFC/QN1vbDxg20812&#10;N5NlE3X1601B8G0O5zqLVedqcaI2lJ41jIYKBHHuTcmFhp/v3WAOIkRkg7Vn0nChAKvlU2+BmfFn&#10;/qLTIRYihXDIUIONscmkDLklh2HoG+LE/frWYUywLaRp8ZzCXS3HSs2kw5JTg8WG1pby6nB0GubK&#10;7avqdfwZ3OQ6mtr1xm+bP637z937G4hIXXyI7+4Pk+arF/h/Jl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3+BwgAAANwAAAAPAAAAAAAAAAAAAAAAAJgCAABkcnMvZG93&#10;bnJldi54bWxQSwUGAAAAAAQABAD1AAAAhwMAAAAA&#10;" filled="f" stroked="f">
                  <v:textbox style="mso-fit-shape-to-text:t">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Staying Connected</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Emotional intelligence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Don’t antagonise people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Dealing with the media</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Team dynamics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Effective communication</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Team out of the team</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Equity and equality</w:t>
                        </w:r>
                      </w:p>
                    </w:txbxContent>
                  </v:textbox>
                </v:shape>
                <v:shape id="TextBox 5" o:spid="_x0000_s1029" type="#_x0000_t202" style="position:absolute;left:74869;top:8560;width:23308;height:12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r88QA&#10;AADcAAAADwAAAGRycy9kb3ducmV2LnhtbESPQW/CMAyF75P2HyJP2m0koDFBR0AT2yRubIwfYDVe&#10;07VxqiaDwq/HByRutt7ze58XqyG06kB9qiNbGI8MKOIyuporC/ufz6cZqJSRHbaRycKJEqyW93cL&#10;LFw88jcddrlSEsKpQAs+567QOpWeAqZR7IhF+419wCxrX2nX41HCQ6snxrzogDVLg8eO1p7KZvcf&#10;LMxM2DbNfPKVwvN5PPXr9/jR/Vn7+DC8vYLKNOSb+Xq9cYJvhFaekQn0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k6/PEAAAA3AAAAA8AAAAAAAAAAAAAAAAAmAIAAGRycy9k&#10;b3ducmV2LnhtbFBLBQYAAAAABAAEAPUAAACJAwAAAAA=&#10;" filled="f" stroked="f">
                  <v:textbox style="mso-fit-shape-to-text:t">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Engaging People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Leading and communicating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Collaborating and partnering</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Building capabilities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Building partnerships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Awareness of self</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Awareness of others</w:t>
                        </w:r>
                      </w:p>
                    </w:txbxContent>
                  </v:textbox>
                </v:shape>
                <v:shape id="TextBox 6" o:spid="_x0000_s1030" type="#_x0000_t202" style="position:absolute;left:3511;top:23023;width:26555;height:12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hOaMIA&#10;AADcAAAADwAAAGRycy9kb3ducmV2LnhtbERP3WrCMBS+F3yHcAbeaVJxop2piFPY3Zz6AIfmrOna&#10;nJQm025PvwwGuzsf3+/ZbAfXihv1ofasIZspEMSlNzVXGq6X43QFIkRkg61n0vBFAbbFeLTB3Pg7&#10;v9HtHCuRQjjkqMHG2OVShtKSwzDzHXHi3n3vMCbYV9L0eE/hrpVzpZbSYc2pwWJHe0tlc/50GlbK&#10;vTbNen4KbvGdPdr9sz90H1pPHobdE4hIQ/wX/7lfTJqv1vD7TLp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aE5owgAAANwAAAAPAAAAAAAAAAAAAAAAAJgCAABkcnMvZG93&#10;bnJldi54bWxQSwUGAAAAAAQABAD1AAAAhwMAAAAA&#10;" filled="f" stroked="f">
                  <v:textbox style="mso-fit-shape-to-text:t">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Delivering Results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 xml:space="preserve">Promoting a performance culture </w:t>
                        </w:r>
                      </w:p>
                      <w:p w:rsidR="00F83381" w:rsidRDefault="00F83381" w:rsidP="00F83381">
                        <w:pPr>
                          <w:pStyle w:val="NormalWeb"/>
                          <w:spacing w:before="0" w:beforeAutospacing="0" w:after="0" w:afterAutospacing="0"/>
                          <w:jc w:val="center"/>
                        </w:pPr>
                        <w:proofErr w:type="gramStart"/>
                        <w:r>
                          <w:rPr>
                            <w:rFonts w:ascii="Arial" w:hAnsi="Arial" w:cs="Arial"/>
                            <w:color w:val="000000" w:themeColor="text1"/>
                            <w:kern w:val="24"/>
                            <w:sz w:val="22"/>
                            <w:szCs w:val="22"/>
                          </w:rPr>
                          <w:t>and</w:t>
                        </w:r>
                        <w:proofErr w:type="gramEnd"/>
                        <w:r>
                          <w:rPr>
                            <w:rFonts w:ascii="Arial" w:hAnsi="Arial" w:cs="Arial"/>
                            <w:color w:val="000000" w:themeColor="text1"/>
                            <w:kern w:val="24"/>
                            <w:sz w:val="22"/>
                            <w:szCs w:val="22"/>
                          </w:rPr>
                          <w:t xml:space="preserve"> environment </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Consistent behaviour</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Resilience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Focus on the process</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Don’t over coach</w:t>
                        </w:r>
                      </w:p>
                    </w:txbxContent>
                  </v:textbox>
                </v:shape>
                <v:shape id="TextBox 7" o:spid="_x0000_s1031" type="#_x0000_t202" style="position:absolute;left:84016;top:23019;width:23490;height:14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txKMUA&#10;AADcAAAADwAAAGRycy9kb3ducmV2LnhtbESPzW7CQAyE70h9h5Ur9QabIFpBYEEVUKm3lp8HsLIm&#10;mybrjbILpH36+lCpN1sznvm82gy+VTfqYx3YQD7JQBGXwdZcGTif3sZzUDEhW2wDk4FvirBZP4xW&#10;WNhw5wPdjqlSEsKxQAMupa7QOpaOPMZJ6IhFu4TeY5K1r7Tt8S7hvtXTLHvRHmuWBocdbR2VzfHq&#10;Dcwz/9E0i+ln9LOf/Nltd2HffRnz9Di8LkElGtK/+e/63Qp+Lvj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3EoxQAAANwAAAAPAAAAAAAAAAAAAAAAAJgCAABkcnMv&#10;ZG93bnJldi54bWxQSwUGAAAAAAQABAD1AAAAigMAAAAA&#10;" filled="f" stroked="f">
                  <v:textbox style="mso-fit-shape-to-text:t">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u w:val="single"/>
                          </w:rPr>
                          <w:t>Credibility</w:t>
                        </w:r>
                      </w:p>
                      <w:p w:rsidR="00F83381" w:rsidRDefault="00F83381" w:rsidP="00F83381">
                        <w:pPr>
                          <w:pStyle w:val="NormalWeb"/>
                          <w:spacing w:before="0" w:beforeAutospacing="0" w:after="0" w:afterAutospacing="0"/>
                          <w:jc w:val="center"/>
                          <w:rPr>
                            <w:rFonts w:ascii="Arial" w:hAnsi="Arial" w:cs="Arial"/>
                            <w:color w:val="000000" w:themeColor="text1"/>
                            <w:kern w:val="24"/>
                            <w:sz w:val="22"/>
                            <w:szCs w:val="22"/>
                          </w:rPr>
                        </w:pPr>
                        <w:r>
                          <w:rPr>
                            <w:rFonts w:ascii="Arial" w:hAnsi="Arial" w:cs="Arial"/>
                            <w:color w:val="000000" w:themeColor="text1"/>
                            <w:kern w:val="24"/>
                            <w:sz w:val="22"/>
                            <w:szCs w:val="22"/>
                          </w:rPr>
                          <w:t xml:space="preserve">Technical/tactical knowledge </w:t>
                        </w:r>
                      </w:p>
                      <w:p w:rsidR="00F83381" w:rsidRPr="00931A8C" w:rsidRDefault="00F83381" w:rsidP="00F83381">
                        <w:pPr>
                          <w:pStyle w:val="NormalWeb"/>
                          <w:spacing w:before="0" w:beforeAutospacing="0" w:after="0" w:afterAutospacing="0"/>
                          <w:jc w:val="center"/>
                          <w:rPr>
                            <w:rFonts w:ascii="Arial" w:hAnsi="Arial" w:cs="Arial"/>
                            <w:color w:val="000000" w:themeColor="text1"/>
                            <w:kern w:val="24"/>
                            <w:sz w:val="22"/>
                            <w:szCs w:val="22"/>
                          </w:rPr>
                        </w:pPr>
                        <w:proofErr w:type="gramStart"/>
                        <w:r>
                          <w:rPr>
                            <w:rFonts w:ascii="Arial" w:hAnsi="Arial" w:cs="Arial"/>
                            <w:color w:val="000000" w:themeColor="text1"/>
                            <w:kern w:val="24"/>
                            <w:sz w:val="22"/>
                            <w:szCs w:val="22"/>
                          </w:rPr>
                          <w:t>and</w:t>
                        </w:r>
                        <w:proofErr w:type="gramEnd"/>
                        <w:r>
                          <w:rPr>
                            <w:rFonts w:ascii="Arial" w:hAnsi="Arial" w:cs="Arial"/>
                            <w:color w:val="000000" w:themeColor="text1"/>
                            <w:kern w:val="24"/>
                            <w:sz w:val="22"/>
                            <w:szCs w:val="22"/>
                          </w:rPr>
                          <w:t xml:space="preserve"> expertise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Presence</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Respect</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Passion for learning</w:t>
                        </w:r>
                      </w:p>
                      <w:p w:rsidR="00F83381" w:rsidRDefault="00F83381" w:rsidP="00F83381">
                        <w:pPr>
                          <w:pStyle w:val="NormalWeb"/>
                          <w:spacing w:before="0" w:beforeAutospacing="0" w:after="0" w:afterAutospacing="0"/>
                          <w:jc w:val="center"/>
                        </w:pPr>
                        <w:proofErr w:type="spellStart"/>
                        <w:r>
                          <w:rPr>
                            <w:rFonts w:ascii="Arial" w:hAnsi="Arial" w:cs="Arial"/>
                            <w:color w:val="000000" w:themeColor="text1"/>
                            <w:kern w:val="24"/>
                            <w:sz w:val="22"/>
                            <w:szCs w:val="22"/>
                          </w:rPr>
                          <w:t>Self confidence</w:t>
                        </w:r>
                        <w:proofErr w:type="spellEnd"/>
                        <w:r>
                          <w:rPr>
                            <w:rFonts w:ascii="Arial" w:hAnsi="Arial" w:cs="Arial"/>
                            <w:color w:val="000000" w:themeColor="text1"/>
                            <w:kern w:val="24"/>
                            <w:sz w:val="22"/>
                            <w:szCs w:val="22"/>
                          </w:rPr>
                          <w:t xml:space="preserve"> and belief</w:t>
                        </w:r>
                      </w:p>
                      <w:p w:rsidR="00F83381" w:rsidRDefault="00F83381" w:rsidP="00F83381">
                        <w:pPr>
                          <w:pStyle w:val="NormalWeb"/>
                          <w:spacing w:before="0" w:beforeAutospacing="0" w:after="0" w:afterAutospacing="0"/>
                          <w:jc w:val="center"/>
                        </w:pPr>
                        <w:r>
                          <w:rPr>
                            <w:rFonts w:ascii="Arial" w:hAnsi="Arial" w:cs="Arial"/>
                            <w:color w:val="000000" w:themeColor="text1"/>
                            <w:kern w:val="24"/>
                            <w:sz w:val="22"/>
                            <w:szCs w:val="22"/>
                          </w:rPr>
                          <w:t>Trust</w:t>
                        </w:r>
                      </w:p>
                    </w:txbxContent>
                  </v:textbox>
                </v:shape>
                <v:shape id="TextBox 9" o:spid="_x0000_s1032" type="#_x0000_t202" style="position:absolute;left:45824;top:20358;width:26456;height:108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fUs8EA&#10;AADcAAAADwAAAGRycy9kb3ducmV2LnhtbERP24rCMBB9F/yHMAu+aVpxxa1GES+wb972A4ZmbLpt&#10;JqWJ2t2vNwsLvs3hXGex6mwt7tT60rGCdJSAIM6dLrlQ8HXZD2cgfEDWWDsmBT/kYbXs9xaYaffg&#10;E93PoRAxhH2GCkwITSalzw1Z9CPXEEfu6lqLIcK2kLrFRwy3tRwnyVRaLDk2GGxoYyivzjerYJbY&#10;Q1V9jI/eTn7Td7PZul3zrdTgrVvPQQTqwkv87/7UcX6awt8z8QK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1LPBAAAA3AAAAA8AAAAAAAAAAAAAAAAAmAIAAGRycy9kb3du&#10;cmV2LnhtbFBLBQYAAAAABAAEAPUAAACGAwAAAAA=&#10;" filled="f" stroked="f">
                  <v:textbox style="mso-fit-shape-to-text:t">
                    <w:txbxContent>
                      <w:p w:rsidR="00F83381" w:rsidRDefault="00F83381" w:rsidP="00F83381">
                        <w:pPr>
                          <w:pStyle w:val="NormalWeb"/>
                          <w:spacing w:before="0" w:beforeAutospacing="0" w:after="0" w:afterAutospacing="0"/>
                          <w:jc w:val="center"/>
                        </w:pPr>
                        <w:r>
                          <w:rPr>
                            <w:rFonts w:ascii="Arial" w:hAnsi="Arial" w:cs="Arial"/>
                            <w:b/>
                            <w:bCs/>
                            <w:color w:val="000000" w:themeColor="text1"/>
                            <w:kern w:val="24"/>
                            <w:sz w:val="22"/>
                            <w:szCs w:val="22"/>
                          </w:rPr>
                          <w:t>Olympic team coaches should</w:t>
                        </w:r>
                      </w:p>
                      <w:p w:rsidR="00F83381" w:rsidRDefault="00F83381" w:rsidP="00F83381">
                        <w:pPr>
                          <w:pStyle w:val="NormalWeb"/>
                          <w:spacing w:before="0" w:beforeAutospacing="0" w:after="0" w:afterAutospacing="0"/>
                          <w:jc w:val="center"/>
                        </w:pPr>
                        <w:proofErr w:type="gramStart"/>
                        <w:r>
                          <w:rPr>
                            <w:rFonts w:ascii="Arial" w:hAnsi="Arial" w:cs="Arial"/>
                            <w:b/>
                            <w:bCs/>
                            <w:color w:val="000000" w:themeColor="text1"/>
                            <w:kern w:val="24"/>
                            <w:sz w:val="22"/>
                            <w:szCs w:val="22"/>
                          </w:rPr>
                          <w:t>be</w:t>
                        </w:r>
                        <w:proofErr w:type="gramEnd"/>
                        <w:r>
                          <w:rPr>
                            <w:rFonts w:ascii="Arial" w:hAnsi="Arial" w:cs="Arial"/>
                            <w:b/>
                            <w:bCs/>
                            <w:color w:val="000000" w:themeColor="text1"/>
                            <w:kern w:val="24"/>
                            <w:sz w:val="22"/>
                            <w:szCs w:val="22"/>
                          </w:rPr>
                          <w:t xml:space="preserve"> able to consistently </w:t>
                        </w:r>
                      </w:p>
                      <w:p w:rsidR="00F83381" w:rsidRDefault="00F83381" w:rsidP="00F83381">
                        <w:pPr>
                          <w:pStyle w:val="NormalWeb"/>
                          <w:spacing w:before="0" w:beforeAutospacing="0" w:after="0" w:afterAutospacing="0"/>
                          <w:jc w:val="center"/>
                        </w:pPr>
                        <w:proofErr w:type="gramStart"/>
                        <w:r>
                          <w:rPr>
                            <w:rFonts w:ascii="Arial" w:hAnsi="Arial" w:cs="Arial"/>
                            <w:b/>
                            <w:bCs/>
                            <w:color w:val="000000" w:themeColor="text1"/>
                            <w:kern w:val="24"/>
                            <w:sz w:val="22"/>
                            <w:szCs w:val="22"/>
                          </w:rPr>
                          <w:t>demonstrate</w:t>
                        </w:r>
                        <w:proofErr w:type="gramEnd"/>
                        <w:r>
                          <w:rPr>
                            <w:rFonts w:ascii="Arial" w:hAnsi="Arial" w:cs="Arial"/>
                            <w:b/>
                            <w:bCs/>
                            <w:color w:val="000000" w:themeColor="text1"/>
                            <w:kern w:val="24"/>
                            <w:sz w:val="22"/>
                            <w:szCs w:val="22"/>
                          </w:rPr>
                          <w:t xml:space="preserve"> these behaviours</w:t>
                        </w:r>
                      </w:p>
                      <w:p w:rsidR="00F83381" w:rsidRDefault="00F83381" w:rsidP="00F83381">
                        <w:pPr>
                          <w:pStyle w:val="NormalWeb"/>
                          <w:spacing w:before="0" w:beforeAutospacing="0" w:after="0" w:afterAutospacing="0"/>
                          <w:jc w:val="center"/>
                        </w:pPr>
                        <w:proofErr w:type="gramStart"/>
                        <w:r>
                          <w:rPr>
                            <w:rFonts w:ascii="Arial" w:hAnsi="Arial" w:cs="Arial"/>
                            <w:b/>
                            <w:bCs/>
                            <w:color w:val="000000" w:themeColor="text1"/>
                            <w:kern w:val="24"/>
                            <w:sz w:val="22"/>
                            <w:szCs w:val="22"/>
                          </w:rPr>
                          <w:t>and</w:t>
                        </w:r>
                        <w:proofErr w:type="gramEnd"/>
                        <w:r>
                          <w:rPr>
                            <w:rFonts w:ascii="Arial" w:hAnsi="Arial" w:cs="Arial"/>
                            <w:b/>
                            <w:bCs/>
                            <w:color w:val="000000" w:themeColor="text1"/>
                            <w:kern w:val="24"/>
                            <w:sz w:val="22"/>
                            <w:szCs w:val="22"/>
                          </w:rPr>
                          <w:t xml:space="preserve"> provide evidence of how</w:t>
                        </w:r>
                      </w:p>
                      <w:p w:rsidR="00F83381" w:rsidRDefault="00F83381" w:rsidP="00F83381">
                        <w:pPr>
                          <w:pStyle w:val="NormalWeb"/>
                          <w:spacing w:before="0" w:beforeAutospacing="0" w:after="0" w:afterAutospacing="0"/>
                          <w:jc w:val="center"/>
                        </w:pPr>
                        <w:proofErr w:type="gramStart"/>
                        <w:r>
                          <w:rPr>
                            <w:rFonts w:ascii="Arial" w:hAnsi="Arial" w:cs="Arial"/>
                            <w:b/>
                            <w:bCs/>
                            <w:color w:val="000000" w:themeColor="text1"/>
                            <w:kern w:val="24"/>
                            <w:sz w:val="22"/>
                            <w:szCs w:val="22"/>
                          </w:rPr>
                          <w:t>they</w:t>
                        </w:r>
                        <w:proofErr w:type="gramEnd"/>
                        <w:r>
                          <w:rPr>
                            <w:rFonts w:ascii="Arial" w:hAnsi="Arial" w:cs="Arial"/>
                            <w:b/>
                            <w:bCs/>
                            <w:color w:val="000000" w:themeColor="text1"/>
                            <w:kern w:val="24"/>
                            <w:sz w:val="22"/>
                            <w:szCs w:val="22"/>
                          </w:rPr>
                          <w:t xml:space="preserve"> apply these principles in</w:t>
                        </w:r>
                      </w:p>
                      <w:p w:rsidR="00F83381" w:rsidRDefault="00B46CF3" w:rsidP="00F83381">
                        <w:pPr>
                          <w:pStyle w:val="NormalWeb"/>
                          <w:spacing w:before="0" w:beforeAutospacing="0" w:after="0" w:afterAutospacing="0"/>
                          <w:jc w:val="center"/>
                        </w:pPr>
                        <w:proofErr w:type="gramStart"/>
                        <w:r>
                          <w:rPr>
                            <w:rFonts w:ascii="Arial" w:hAnsi="Arial" w:cs="Arial"/>
                            <w:b/>
                            <w:bCs/>
                            <w:color w:val="000000" w:themeColor="text1"/>
                            <w:kern w:val="24"/>
                            <w:sz w:val="22"/>
                            <w:szCs w:val="22"/>
                          </w:rPr>
                          <w:t>the</w:t>
                        </w:r>
                        <w:proofErr w:type="gramEnd"/>
                        <w:r w:rsidR="00F83381">
                          <w:rPr>
                            <w:rFonts w:ascii="Arial" w:hAnsi="Arial" w:cs="Arial"/>
                            <w:b/>
                            <w:bCs/>
                            <w:color w:val="000000" w:themeColor="text1"/>
                            <w:kern w:val="24"/>
                            <w:sz w:val="22"/>
                            <w:szCs w:val="22"/>
                          </w:rPr>
                          <w:t xml:space="preserve"> competition arena</w:t>
                        </w:r>
                      </w:p>
                    </w:txbxContent>
                  </v:textbox>
                </v:shape>
                <v:group id="Group 112" o:spid="_x0000_s1033" style="position:absolute;left:68293;top:1190;width:44421;height:35222" coordorigin="68293,1190" coordsize="44420,3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113" o:spid="_x0000_s1034" style="position:absolute;visibility:visible;mso-wrap-style:square" from="68293,1190" to="84701,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T3ysAAAADcAAAADwAAAGRycy9kb3ducmV2LnhtbERPTYvCMBC9L/gfwgh7W1NdEKlGUUF3&#10;r1v14G1oxqbYTEqS2u6/3ywI3ubxPme1GWwjHuRD7VjBdJKBIC6drrlScD4dPhYgQkTW2DgmBb8U&#10;YLMeva0w167nH3oUsRIphEOOCkyMbS5lKA1ZDBPXEifu5rzFmKCvpPbYp3DbyFmWzaXFmlODwZb2&#10;hsp70VkF124X/ddJbvti2B/N7NCUnbso9T4etksQkYb4Ej/d3zrNn37C/zPpAr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cU98rAAAAA3AAAAA8AAAAAAAAAAAAAAAAA&#10;oQIAAGRycy9kb3ducmV2LnhtbFBLBQYAAAAABAAEAPkAAACOAwAAAAA=&#10;" strokecolor="black [3213]" strokeweight="1.5pt"/>
                  <v:line id="Straight Connector 114" o:spid="_x0000_s1035" style="position:absolute;visibility:visible;mso-wrap-style:square" from="84701,1275" to="84701,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1vvsAAAADcAAAADwAAAGRycy9kb3ducmV2LnhtbERPTYvCMBC9L/gfwgh7W1NlEalGUUF3&#10;r1v14G1oxqbYTEqS2u6/3ywI3ubxPme1GWwjHuRD7VjBdJKBIC6drrlScD4dPhYgQkTW2DgmBb8U&#10;YLMeva0w167nH3oUsRIphEOOCkyMbS5lKA1ZDBPXEifu5rzFmKCvpPbYp3DbyFmWzaXFmlODwZb2&#10;hsp70VkF124X/ddJbvti2B/N7NCUnbso9T4etksQkYb4Ej/d3zrNn37C/zPpAr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9b77AAAAA3AAAAA8AAAAAAAAAAAAAAAAA&#10;oQIAAGRycy9kb3ducmV2LnhtbFBLBQYAAAAABAAEAPkAAACOAwAAAAA=&#10;" strokecolor="black [3213]" strokeweight="1.5pt"/>
                  <v:line id="Straight Connector 115" o:spid="_x0000_s1036" style="position:absolute;visibility:visible;mso-wrap-style:square" from="84701,8561" to="98373,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HKJcAAAADcAAAADwAAAGRycy9kb3ducmV2LnhtbERPTYvCMBC9L/gfwgh7W1OFFalGUUF3&#10;r1v14G1oxqbYTEqS2u6/3ywI3ubxPme1GWwjHuRD7VjBdJKBIC6drrlScD4dPhYgQkTW2DgmBb8U&#10;YLMeva0w167nH3oUsRIphEOOCkyMbS5lKA1ZDBPXEifu5rzFmKCvpPbYp3DbyFmWzaXFmlODwZb2&#10;hsp70VkF124X/ddJbvti2B/N7NCUnbso9T4etksQkYb4Ej/d3zrNn37C/zPpAr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xyiXAAAAA3AAAAA8AAAAAAAAAAAAAAAAA&#10;oQIAAGRycy9kb3ducmV2LnhtbFBLBQYAAAAABAAEAPkAAACOAwAAAAA=&#10;" strokecolor="black [3213]" strokeweight="1.5pt"/>
                  <v:line id="Straight Connector 116" o:spid="_x0000_s1037" style="position:absolute;visibility:visible;mso-wrap-style:square" from="98373,8561" to="98373,23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NUUsAAAADcAAAADwAAAGRycy9kb3ducmV2LnhtbERPTYvCMBC9L/gfwgh7W1M9yFKNooK6&#10;V6sevA3N2BSbSUlS2/33G2HB2zze5yzXg23Ek3yoHSuYTjIQxKXTNVcKLuf91zeIEJE1No5JwS8F&#10;WK9GH0vMtev5RM8iViKFcMhRgYmxzaUMpSGLYeJa4sTdnbcYE/SV1B77FG4bOcuyubRYc2ow2NLO&#10;UPkoOqvg1m2jP57lpi+G3cHM9k3ZuatSn+NhswARaYhv8b/7R6f50zm8nkkXyN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jVFLAAAAA3AAAAA8AAAAAAAAAAAAAAAAA&#10;oQIAAGRycy9kb3ducmV2LnhtbFBLBQYAAAAABAAEAPkAAACOAwAAAAA=&#10;" strokecolor="black [3213]" strokeweight="1.5pt"/>
                  <v:line id="Straight Connector 117" o:spid="_x0000_s1038" style="position:absolute;visibility:visible;mso-wrap-style:square" from="98373,23027" to="112714,23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xycAAAADcAAAADwAAAGRycy9kb3ducmV2LnhtbERPPW/CMBDdK/EfrEPqVhwYCgoYBEjQ&#10;rg0wsJ3iI46Iz5HtkPTf15WQ2O7pfd5qM9hGPMiH2rGC6SQDQVw6XXOl4Hw6fCxAhIissXFMCn4p&#10;wGY9elthrl3PP/QoYiVSCIccFZgY21zKUBqyGCauJU7czXmLMUFfSe2xT+G2kbMs+5QWa04NBlva&#10;GyrvRWcVXLtd9F8nue2LYX80s0NTdu6i1Pt42C5BRBriS/x0f+s0fzqH/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gv8cnAAAAA3AAAAA8AAAAAAAAAAAAAAAAA&#10;oQIAAGRycy9kb3ducmV2LnhtbFBLBQYAAAAABAAEAPkAAACOAwAAAAA=&#10;" strokecolor="black [3213]" strokeweight="1.5pt"/>
                  <v:line id="Straight Connector 118" o:spid="_x0000_s1039" style="position:absolute;visibility:visible;mso-wrap-style:square" from="112714,23027" to="112714,36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Blu8MAAADcAAAADwAAAGRycy9kb3ducmV2LnhtbESPQU/DMAyF70j8h8hI3Gi6HRDqlk3b&#10;pAFXOjhwsxqvqdY4VZKu5d/jw6TdbL3n9z6vt7Pv1ZVi6gIbWBQlKOIm2I5bA9+n48sbqJSRLfaB&#10;ycAfJdhuHh/WWNkw8Rdd69wqCeFUoQGX81BpnRpHHlMRBmLRziF6zLLGVtuIk4T7Xi/L8lV77Fga&#10;HA50cNRc6tEb+B33OX6c9G6q58O7Wx77Zgw/xjw/zbsVqExzvptv159W8BdCK8/IBHr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wZbvDAAAA3AAAAA8AAAAAAAAAAAAA&#10;AAAAoQIAAGRycy9kb3ducmV2LnhtbFBLBQYAAAAABAAEAPkAAACRAwAAAAA=&#10;" strokecolor="black [3213]" strokeweight="1.5pt"/>
                </v:group>
                <v:group id="Group 119" o:spid="_x0000_s1040" style="position:absolute;top:1275;width:44420;height:35221;flip:x" coordorigin=",1275" coordsize="44420,3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XJMAAAADcAAAADwAAAGRycy9kb3ducmV2LnhtbERPTYvCMBC9L/gfwgje&#10;1lQpsnaNIoIi4sWqi8ehmW3DNpPSRK3/3gjC3ubxPme26GwtbtR641jBaJiAIC6cNlwqOB3Xn18g&#10;fEDWWDsmBQ/ysJj3PmaYaXfnA93yUIoYwj5DBVUITSalLyqy6IeuIY7cr2sthgjbUuoW7zHc1nKc&#10;JBNp0XBsqLChVUXFX361Cs5Lk1L6c9ntk4Joq+Vlk5tUqUG/W36DCNSFf/HbvdVx/mgKr2fiBXL+&#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MgVckwAAAANwAAAAPAAAA&#10;AAAAAAAAAAAAAKoCAABkcnMvZG93bnJldi54bWxQSwUGAAAAAAQABAD6AAAAlwMAAAAA&#10;">
                  <v:line id="Straight Connector 120" o:spid="_x0000_s1041" style="position:absolute;visibility:visible;mso-wrap-style:square" from="0,1275" to="16407,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qjAMMAAADcAAAADwAAAGRycy9kb3ducmV2LnhtbESPQU/DMAyF70j7D5EncWPpekCoLJu2&#10;Sdu40rEDN6sxTUXjVEm6ln+PD0jcbL3n9z5vdrPv1Z1i6gIbWK8KUMRNsB23Bj6up6cXUCkjW+wD&#10;k4EfSrDbLh42WNkw8Tvd69wqCeFUoQGX81BpnRpHHtMqDMSifYXoMcsaW20jThLue10WxbP22LE0&#10;OBzo6Kj5rkdv4HM85Hi56v1Uz8ezK099M4abMY/Lef8KKtOc/81/129W8EvBl2dkAr3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qowDDAAAA3AAAAA8AAAAAAAAAAAAA&#10;AAAAoQIAAGRycy9kb3ducmV2LnhtbFBLBQYAAAAABAAEAPkAAACRAwAAAAA=&#10;" strokecolor="black [3213]" strokeweight="1.5pt"/>
                  <v:line id="Straight Connector 121" o:spid="_x0000_s1042" style="position:absolute;visibility:visible;mso-wrap-style:square" from="16407,1360" to="16407,8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YGm8AAAADcAAAADwAAAGRycy9kb3ducmV2LnhtbERPTYvCMBC9L/gfwix4W1N7kKUaxRV0&#10;vVr14G1oZpuyzaQkqe3+eyMseJvH+5zVZrStuJMPjWMF81kGgrhyuuFaweW8//gEESKyxtYxKfij&#10;AJv15G2FhXYDn+hexlqkEA4FKjAxdoWUoTJkMcxcR5y4H+ctxgR9LbXHIYXbVuZZtpAWG04NBjva&#10;Gap+y94quPVf0X+f5XYox93B5Pu26t1Vqen7uF2CiDTGl/jffdRpfj6H5zPpAr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mBpvAAAAA3AAAAA8AAAAAAAAAAAAAAAAA&#10;oQIAAGRycy9kb3ducmV2LnhtbFBLBQYAAAAABAAEAPkAAACOAwAAAAA=&#10;" strokecolor="black [3213]" strokeweight="1.5pt"/>
                  <v:line id="Straight Connector 122" o:spid="_x0000_s1043" style="position:absolute;visibility:visible;mso-wrap-style:square" from="16407,8646" to="30079,8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Y7MAAAADcAAAADwAAAGRycy9kb3ducmV2LnhtbERPTYvCMBC9L/gfwgh7W1N7kKUaRQVd&#10;r1b3sLehGZtiMylJarv/fiMseJvH+5zVZrSteJAPjWMF81kGgrhyuuFawfVy+PgEESKyxtYxKfil&#10;AJv15G2FhXYDn+lRxlqkEA4FKjAxdoWUoTJkMcxcR5y4m/MWY4K+ltrjkMJtK/MsW0iLDacGgx3t&#10;DVX3srcKfvpd9F8XuR3KcX80+aGtevet1Pt03C5BRBrjS/zvPuk0P8/h+Uy6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0mOzAAAAA3AAAAA8AAAAAAAAAAAAAAAAA&#10;oQIAAGRycy9kb3ducmV2LnhtbFBLBQYAAAAABAAEAPkAAACOAwAAAAA=&#10;" strokecolor="black [3213]" strokeweight="1.5pt"/>
                  <v:line id="Straight Connector 123" o:spid="_x0000_s1044" style="position:absolute;visibility:visible;mso-wrap-style:square" from="30079,8646" to="30079,2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g9d8EAAADcAAAADwAAAGRycy9kb3ducmV2LnhtbERPTWvCQBC9F/wPywje6sYUiqSuYgVt&#10;r0Y9eBuy02xodjbsbkz8912h4G0e73NWm9G24kY+NI4VLOYZCOLK6YZrBefT/nUJIkRkja1jUnCn&#10;AJv15GWFhXYDH+lWxlqkEA4FKjAxdoWUoTJkMcxdR5y4H+ctxgR9LbXHIYXbVuZZ9i4tNpwaDHa0&#10;M1T9lr1VcO0/o/86ye1QjruDyfdt1buLUrPpuP0AEWmMT/G/+1un+fkb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eD13wQAAANwAAAAPAAAAAAAAAAAAAAAA&#10;AKECAABkcnMvZG93bnJldi54bWxQSwUGAAAAAAQABAD5AAAAjwMAAAAA&#10;" strokecolor="black [3213]" strokeweight="1.5pt"/>
                  <v:line id="Straight Connector 124" o:spid="_x0000_s1045" style="position:absolute;visibility:visible;mso-wrap-style:square" from="30079,23111" to="44420,2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GlA8EAAADcAAAADwAAAGRycy9kb3ducmV2LnhtbERPTWvCQBC9F/wPywje6sZQiqSuYgVt&#10;r0Y9eBuy02xodjbsbkz8912h4G0e73NWm9G24kY+NI4VLOYZCOLK6YZrBefT/nUJIkRkja1jUnCn&#10;AJv15GWFhXYDH+lWxlqkEA4FKjAxdoWUoTJkMcxdR5y4H+ctxgR9LbXHIYXbVuZZ9i4tNpwaDHa0&#10;M1T9lr1VcO0/o/86ye1QjruDyfdt1buLUrPpuP0AEWmMT/G/+1un+fkb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kaUDwQAAANwAAAAPAAAAAAAAAAAAAAAA&#10;AKECAABkcnMvZG93bnJldi54bWxQSwUGAAAAAAQABAD5AAAAjwMAAAAA&#10;" strokecolor="black [3213]" strokeweight="1.5pt"/>
                  <v:line id="Straight Connector 125" o:spid="_x0000_s1046" style="position:absolute;visibility:visible;mso-wrap-style:square" from="44420,23111" to="44420,3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0AmMEAAADcAAAADwAAAGRycy9kb3ducmV2LnhtbERPTWvCQBC9F/wPywje6sZAi6SuYgVt&#10;r0Y9eBuy02xodjbsbkz8912h4G0e73NWm9G24kY+NI4VLOYZCOLK6YZrBefT/nUJIkRkja1jUnCn&#10;AJv15GWFhXYDH+lWxlqkEA4FKjAxdoWUoTJkMcxdR5y4H+ctxgR9LbXHIYXbVuZZ9i4tNpwaDHa0&#10;M1T9lr1VcO0/o/86ye1QjruDyfdt1buLUrPpuP0AEWmMT/G/+1un+fkb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3QCYwQAAANwAAAAPAAAAAAAAAAAAAAAA&#10;AKECAABkcnMvZG93bnJldi54bWxQSwUGAAAAAAQABAD5AAAAjwMAAAAA&#10;" strokecolor="black [3213]" strokeweight="1.5pt"/>
                </v:group>
                <w10:anchorlock/>
              </v:group>
            </w:pict>
          </mc:Fallback>
        </mc:AlternateContent>
      </w:r>
    </w:p>
    <w:p w:rsidR="00552DD9" w:rsidRDefault="00552DD9" w:rsidP="004B04F4">
      <w:pPr>
        <w:jc w:val="center"/>
        <w:rPr>
          <w:rFonts w:cs="Arial"/>
        </w:rPr>
      </w:pPr>
    </w:p>
    <w:p w:rsidR="00931A8C" w:rsidRDefault="00931A8C" w:rsidP="004B04F4">
      <w:pPr>
        <w:jc w:val="center"/>
        <w:rPr>
          <w:rFonts w:cs="Arial"/>
        </w:rPr>
      </w:pPr>
    </w:p>
    <w:p w:rsidR="00931A8C" w:rsidRDefault="00931A8C" w:rsidP="004B04F4">
      <w:pPr>
        <w:jc w:val="center"/>
        <w:rPr>
          <w:rFonts w:cs="Arial"/>
        </w:rPr>
        <w:sectPr w:rsidR="00931A8C" w:rsidSect="008E2E0E">
          <w:headerReference w:type="first" r:id="rId10"/>
          <w:pgSz w:w="16838" w:h="11906" w:orient="landscape" w:code="9"/>
          <w:pgMar w:top="2074" w:right="1008" w:bottom="1008" w:left="1008" w:header="706" w:footer="706" w:gutter="0"/>
          <w:cols w:space="708"/>
          <w:titlePg/>
          <w:docGrid w:linePitch="360"/>
        </w:sectPr>
      </w:pPr>
    </w:p>
    <w:p w:rsidR="00D727B8" w:rsidRPr="00D727B8" w:rsidRDefault="00D727B8" w:rsidP="00931A8C">
      <w:pPr>
        <w:jc w:val="both"/>
        <w:rPr>
          <w:rFonts w:cs="Arial"/>
        </w:rPr>
      </w:pPr>
      <w:r w:rsidRPr="00D727B8">
        <w:rPr>
          <w:rFonts w:cs="Arial"/>
        </w:rPr>
        <w:lastRenderedPageBreak/>
        <w:t xml:space="preserve">Please </w:t>
      </w:r>
      <w:r>
        <w:rPr>
          <w:rFonts w:cs="Arial"/>
        </w:rPr>
        <w:t xml:space="preserve">email your completed application to </w:t>
      </w:r>
      <w:hyperlink r:id="rId11" w:history="1">
        <w:r w:rsidRPr="00AC59BE">
          <w:rPr>
            <w:rStyle w:val="Hyperlink"/>
            <w:rFonts w:cs="Arial"/>
          </w:rPr>
          <w:t>adam.clarke@swimming.org</w:t>
        </w:r>
      </w:hyperlink>
      <w:r>
        <w:rPr>
          <w:rFonts w:cs="Arial"/>
        </w:rPr>
        <w:t xml:space="preserve"> for receipt no later than close of business on </w:t>
      </w:r>
      <w:r w:rsidR="00373EB6">
        <w:rPr>
          <w:rFonts w:cs="Arial"/>
        </w:rPr>
        <w:t>Thursday 19</w:t>
      </w:r>
      <w:r w:rsidRPr="00D727B8">
        <w:rPr>
          <w:rFonts w:cs="Arial"/>
          <w:vertAlign w:val="superscript"/>
        </w:rPr>
        <w:t>th</w:t>
      </w:r>
      <w:r>
        <w:rPr>
          <w:rFonts w:cs="Arial"/>
        </w:rPr>
        <w:t xml:space="preserve"> September 20</w:t>
      </w:r>
      <w:r w:rsidR="00B46CF3">
        <w:rPr>
          <w:rFonts w:cs="Arial"/>
        </w:rPr>
        <w:t>19</w:t>
      </w:r>
    </w:p>
    <w:p w:rsidR="00D727B8" w:rsidRDefault="00D727B8" w:rsidP="00931A8C">
      <w:pPr>
        <w:jc w:val="both"/>
        <w:rPr>
          <w:rFonts w:cs="Arial"/>
          <w:b/>
          <w:caps/>
          <w:u w:val="single"/>
        </w:rPr>
      </w:pPr>
    </w:p>
    <w:p w:rsidR="00931A8C" w:rsidRPr="00931A8C" w:rsidRDefault="00931A8C" w:rsidP="00931A8C">
      <w:pPr>
        <w:jc w:val="both"/>
        <w:rPr>
          <w:rFonts w:cs="Arial"/>
          <w:b/>
          <w:caps/>
          <w:u w:val="single"/>
        </w:rPr>
      </w:pPr>
      <w:permStart w:id="1515993554" w:edGrp="everyone"/>
      <w:r>
        <w:rPr>
          <w:rFonts w:cs="Arial"/>
          <w:b/>
          <w:caps/>
          <w:u w:val="single"/>
        </w:rPr>
        <w:t>personal details</w:t>
      </w:r>
    </w:p>
    <w:p w:rsidR="00931A8C" w:rsidRPr="00931A8C" w:rsidRDefault="00931A8C" w:rsidP="00931A8C">
      <w:pPr>
        <w:jc w:val="both"/>
        <w:rPr>
          <w:rFonts w:cs="Arial"/>
          <w:b/>
          <w:cap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30"/>
        <w:gridCol w:w="7514"/>
      </w:tblGrid>
      <w:tr w:rsidR="00931A8C" w:rsidRPr="00931A8C" w:rsidTr="00B67BCD">
        <w:trPr>
          <w:trHeight w:val="504"/>
        </w:trPr>
        <w:tc>
          <w:tcPr>
            <w:tcW w:w="2335" w:type="dxa"/>
            <w:vAlign w:val="center"/>
          </w:tcPr>
          <w:p w:rsidR="00931A8C" w:rsidRPr="00931A8C" w:rsidRDefault="00931A8C" w:rsidP="00931A8C">
            <w:pPr>
              <w:rPr>
                <w:rFonts w:cs="Arial"/>
                <w:b/>
              </w:rPr>
            </w:pPr>
            <w:r>
              <w:rPr>
                <w:rFonts w:cs="Arial"/>
                <w:b/>
              </w:rPr>
              <w:t>Name</w:t>
            </w:r>
          </w:p>
        </w:tc>
        <w:tc>
          <w:tcPr>
            <w:tcW w:w="7545" w:type="dxa"/>
            <w:vAlign w:val="center"/>
          </w:tcPr>
          <w:p w:rsidR="00931A8C" w:rsidRPr="00931A8C" w:rsidRDefault="00931A8C" w:rsidP="00B46CF3">
            <w:pPr>
              <w:rPr>
                <w:rFonts w:cs="Arial"/>
              </w:rPr>
            </w:pPr>
          </w:p>
        </w:tc>
      </w:tr>
      <w:tr w:rsidR="00931A8C" w:rsidRPr="00931A8C" w:rsidTr="00B67BCD">
        <w:trPr>
          <w:trHeight w:val="504"/>
        </w:trPr>
        <w:tc>
          <w:tcPr>
            <w:tcW w:w="2335" w:type="dxa"/>
            <w:vAlign w:val="center"/>
          </w:tcPr>
          <w:p w:rsidR="00931A8C" w:rsidRPr="00931A8C" w:rsidRDefault="00931A8C" w:rsidP="00931A8C">
            <w:pPr>
              <w:rPr>
                <w:rFonts w:cs="Arial"/>
                <w:b/>
              </w:rPr>
            </w:pPr>
            <w:r>
              <w:rPr>
                <w:rFonts w:cs="Arial"/>
                <w:b/>
              </w:rPr>
              <w:t>Address</w:t>
            </w:r>
          </w:p>
        </w:tc>
        <w:sdt>
          <w:sdtPr>
            <w:rPr>
              <w:rFonts w:cs="Arial"/>
            </w:rPr>
            <w:id w:val="2072759779"/>
            <w:placeholder>
              <w:docPart w:val="DefaultPlaceholder_1081868574"/>
            </w:placeholder>
            <w:showingPlcHdr/>
            <w:text/>
          </w:sdtPr>
          <w:sdtEndPr/>
          <w:sdtContent>
            <w:tc>
              <w:tcPr>
                <w:tcW w:w="7545" w:type="dxa"/>
                <w:vAlign w:val="center"/>
              </w:tcPr>
              <w:p w:rsidR="00931A8C" w:rsidRPr="00931A8C" w:rsidRDefault="00EB7EB4" w:rsidP="00931A8C">
                <w:pPr>
                  <w:rPr>
                    <w:rFonts w:cs="Arial"/>
                  </w:rPr>
                </w:pPr>
                <w:r w:rsidRPr="00F3343A">
                  <w:rPr>
                    <w:rStyle w:val="PlaceholderText"/>
                  </w:rPr>
                  <w:t>Click here to enter text.</w:t>
                </w:r>
              </w:p>
            </w:tc>
          </w:sdtContent>
        </w:sdt>
      </w:tr>
      <w:tr w:rsidR="00931A8C" w:rsidRPr="00931A8C" w:rsidTr="00B67BCD">
        <w:trPr>
          <w:trHeight w:val="504"/>
        </w:trPr>
        <w:tc>
          <w:tcPr>
            <w:tcW w:w="2335" w:type="dxa"/>
            <w:vAlign w:val="center"/>
          </w:tcPr>
          <w:p w:rsidR="00931A8C" w:rsidRPr="00931A8C" w:rsidRDefault="00931A8C" w:rsidP="00931A8C">
            <w:pPr>
              <w:rPr>
                <w:rFonts w:cs="Arial"/>
                <w:b/>
              </w:rPr>
            </w:pPr>
            <w:r>
              <w:rPr>
                <w:rFonts w:cs="Arial"/>
                <w:b/>
              </w:rPr>
              <w:t>Email</w:t>
            </w:r>
          </w:p>
        </w:tc>
        <w:sdt>
          <w:sdtPr>
            <w:rPr>
              <w:rFonts w:cs="Arial"/>
            </w:rPr>
            <w:id w:val="-191459996"/>
            <w:placeholder>
              <w:docPart w:val="DefaultPlaceholder_1081868574"/>
            </w:placeholder>
            <w:showingPlcHdr/>
            <w:text/>
          </w:sdtPr>
          <w:sdtEndPr/>
          <w:sdtContent>
            <w:tc>
              <w:tcPr>
                <w:tcW w:w="7545" w:type="dxa"/>
                <w:vAlign w:val="center"/>
              </w:tcPr>
              <w:p w:rsidR="00931A8C" w:rsidRPr="00931A8C" w:rsidRDefault="00EB7EB4" w:rsidP="00931A8C">
                <w:pPr>
                  <w:rPr>
                    <w:rFonts w:cs="Arial"/>
                  </w:rPr>
                </w:pPr>
                <w:r w:rsidRPr="00F3343A">
                  <w:rPr>
                    <w:rStyle w:val="PlaceholderText"/>
                  </w:rPr>
                  <w:t>Click here to enter text.</w:t>
                </w:r>
              </w:p>
            </w:tc>
          </w:sdtContent>
        </w:sdt>
      </w:tr>
      <w:tr w:rsidR="00931A8C" w:rsidRPr="00931A8C" w:rsidTr="00B67BCD">
        <w:trPr>
          <w:trHeight w:val="504"/>
        </w:trPr>
        <w:tc>
          <w:tcPr>
            <w:tcW w:w="2335" w:type="dxa"/>
            <w:vAlign w:val="center"/>
          </w:tcPr>
          <w:p w:rsidR="00931A8C" w:rsidRPr="00931A8C" w:rsidRDefault="00931A8C" w:rsidP="00931A8C">
            <w:pPr>
              <w:rPr>
                <w:rFonts w:cs="Arial"/>
                <w:b/>
              </w:rPr>
            </w:pPr>
            <w:r>
              <w:rPr>
                <w:rFonts w:cs="Arial"/>
                <w:b/>
              </w:rPr>
              <w:t>Telephone</w:t>
            </w:r>
          </w:p>
        </w:tc>
        <w:sdt>
          <w:sdtPr>
            <w:rPr>
              <w:rFonts w:cs="Arial"/>
            </w:rPr>
            <w:id w:val="-2023921067"/>
            <w:placeholder>
              <w:docPart w:val="DefaultPlaceholder_1081868574"/>
            </w:placeholder>
            <w:showingPlcHdr/>
            <w:text/>
          </w:sdtPr>
          <w:sdtEndPr/>
          <w:sdtContent>
            <w:tc>
              <w:tcPr>
                <w:tcW w:w="7545" w:type="dxa"/>
                <w:vAlign w:val="center"/>
              </w:tcPr>
              <w:p w:rsidR="00931A8C" w:rsidRPr="00931A8C" w:rsidRDefault="00EB7EB4" w:rsidP="00931A8C">
                <w:pPr>
                  <w:rPr>
                    <w:rFonts w:cs="Arial"/>
                  </w:rPr>
                </w:pPr>
                <w:r w:rsidRPr="00F3343A">
                  <w:rPr>
                    <w:rStyle w:val="PlaceholderText"/>
                  </w:rPr>
                  <w:t>Click here to enter text.</w:t>
                </w:r>
              </w:p>
            </w:tc>
          </w:sdtContent>
        </w:sdt>
      </w:tr>
      <w:tr w:rsidR="00931A8C" w:rsidRPr="00931A8C" w:rsidTr="00B67BCD">
        <w:trPr>
          <w:trHeight w:val="504"/>
        </w:trPr>
        <w:tc>
          <w:tcPr>
            <w:tcW w:w="2335" w:type="dxa"/>
            <w:vAlign w:val="center"/>
          </w:tcPr>
          <w:p w:rsidR="00931A8C" w:rsidRPr="00931A8C" w:rsidRDefault="00931A8C" w:rsidP="00931A8C">
            <w:pPr>
              <w:rPr>
                <w:rFonts w:cs="Arial"/>
                <w:b/>
              </w:rPr>
            </w:pPr>
            <w:r>
              <w:rPr>
                <w:rFonts w:cs="Arial"/>
                <w:b/>
              </w:rPr>
              <w:t>Current role</w:t>
            </w:r>
          </w:p>
        </w:tc>
        <w:sdt>
          <w:sdtPr>
            <w:rPr>
              <w:rFonts w:cs="Arial"/>
            </w:rPr>
            <w:id w:val="-1979221652"/>
            <w:placeholder>
              <w:docPart w:val="DefaultPlaceholder_1081868574"/>
            </w:placeholder>
            <w:showingPlcHdr/>
            <w:text/>
          </w:sdtPr>
          <w:sdtEndPr/>
          <w:sdtContent>
            <w:tc>
              <w:tcPr>
                <w:tcW w:w="7545" w:type="dxa"/>
                <w:vAlign w:val="center"/>
              </w:tcPr>
              <w:p w:rsidR="00931A8C" w:rsidRPr="00931A8C" w:rsidRDefault="00EB7EB4" w:rsidP="00931A8C">
                <w:pPr>
                  <w:rPr>
                    <w:rFonts w:cs="Arial"/>
                  </w:rPr>
                </w:pPr>
                <w:r w:rsidRPr="00F3343A">
                  <w:rPr>
                    <w:rStyle w:val="PlaceholderText"/>
                  </w:rPr>
                  <w:t>Click here to enter text.</w:t>
                </w:r>
              </w:p>
            </w:tc>
          </w:sdtContent>
        </w:sdt>
      </w:tr>
    </w:tbl>
    <w:p w:rsidR="00931A8C" w:rsidRPr="00931A8C" w:rsidRDefault="00931A8C" w:rsidP="00931A8C">
      <w:pPr>
        <w:jc w:val="both"/>
        <w:rPr>
          <w:rFonts w:cs="Arial"/>
          <w:b/>
          <w:caps/>
        </w:rPr>
      </w:pPr>
    </w:p>
    <w:p w:rsidR="00931A8C" w:rsidRDefault="00931A8C" w:rsidP="00931A8C">
      <w:pPr>
        <w:jc w:val="both"/>
        <w:rPr>
          <w:rFonts w:cs="Arial"/>
          <w:b/>
          <w:caps/>
          <w:u w:val="single"/>
        </w:rPr>
      </w:pPr>
      <w:r w:rsidRPr="00931A8C">
        <w:rPr>
          <w:rFonts w:cs="Arial"/>
          <w:b/>
          <w:caps/>
          <w:u w:val="single"/>
        </w:rPr>
        <w:t>COACHING EXPERIENCE AND EXPERTISE:</w:t>
      </w:r>
    </w:p>
    <w:p w:rsidR="00931A8C" w:rsidRPr="00931A8C" w:rsidRDefault="00931A8C" w:rsidP="00931A8C">
      <w:pPr>
        <w:jc w:val="both"/>
        <w:rPr>
          <w:rFonts w:cs="Arial"/>
          <w:b/>
          <w:caps/>
          <w:u w:val="single"/>
        </w:rPr>
      </w:pPr>
    </w:p>
    <w:tbl>
      <w:tblPr>
        <w:tblStyle w:val="TableGrid"/>
        <w:tblW w:w="98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485"/>
        <w:gridCol w:w="6359"/>
      </w:tblGrid>
      <w:tr w:rsidR="00B67BCD" w:rsidRPr="00931A8C" w:rsidTr="00B67BCD">
        <w:trPr>
          <w:trHeight w:val="1728"/>
        </w:trPr>
        <w:tc>
          <w:tcPr>
            <w:tcW w:w="3485" w:type="dxa"/>
          </w:tcPr>
          <w:p w:rsidR="00931A8C" w:rsidRPr="00931A8C" w:rsidRDefault="00B67BCD" w:rsidP="004210E4">
            <w:pPr>
              <w:rPr>
                <w:rFonts w:cs="Arial"/>
                <w:b/>
              </w:rPr>
            </w:pPr>
            <w:r>
              <w:rPr>
                <w:rFonts w:cs="Arial"/>
                <w:b/>
              </w:rPr>
              <w:t xml:space="preserve">Coaching qualifications </w:t>
            </w:r>
            <w:r w:rsidRPr="00B67BCD">
              <w:rPr>
                <w:rFonts w:cs="Arial"/>
              </w:rPr>
              <w:t>(including the year achieved)</w:t>
            </w:r>
          </w:p>
        </w:tc>
        <w:tc>
          <w:tcPr>
            <w:tcW w:w="6359" w:type="dxa"/>
          </w:tcPr>
          <w:p w:rsidR="00931A8C" w:rsidRPr="00D727B8" w:rsidRDefault="00D727B8" w:rsidP="004210E4">
            <w:pPr>
              <w:rPr>
                <w:rFonts w:cs="Arial"/>
                <w:sz w:val="18"/>
              </w:rPr>
            </w:pPr>
            <w:r w:rsidRPr="00D727B8">
              <w:rPr>
                <w:rFonts w:cs="Arial"/>
                <w:sz w:val="18"/>
              </w:rPr>
              <w:t>Box will expand automatically</w:t>
            </w:r>
          </w:p>
          <w:sdt>
            <w:sdtPr>
              <w:rPr>
                <w:rFonts w:cs="Arial"/>
              </w:rPr>
              <w:id w:val="1919826846"/>
              <w:placeholder>
                <w:docPart w:val="DefaultPlaceholder_1081868574"/>
              </w:placeholder>
              <w:showingPlcHdr/>
              <w:text/>
            </w:sdtPr>
            <w:sdtEndPr/>
            <w:sdtContent>
              <w:p w:rsidR="00D727B8" w:rsidRPr="00D727B8" w:rsidRDefault="00EB7EB4" w:rsidP="004210E4">
                <w:pPr>
                  <w:rPr>
                    <w:rFonts w:cs="Arial"/>
                  </w:rPr>
                </w:pPr>
                <w:r w:rsidRPr="00F3343A">
                  <w:rPr>
                    <w:rStyle w:val="PlaceholderText"/>
                  </w:rPr>
                  <w:t>Click here to enter text.</w:t>
                </w:r>
              </w:p>
            </w:sdtContent>
          </w:sdt>
        </w:tc>
      </w:tr>
      <w:tr w:rsidR="00931A8C" w:rsidRPr="00931A8C" w:rsidTr="00D727B8">
        <w:trPr>
          <w:trHeight w:val="6912"/>
        </w:trPr>
        <w:tc>
          <w:tcPr>
            <w:tcW w:w="9844" w:type="dxa"/>
            <w:gridSpan w:val="2"/>
          </w:tcPr>
          <w:p w:rsidR="00931A8C" w:rsidRDefault="00B67BCD" w:rsidP="004210E4">
            <w:pPr>
              <w:rPr>
                <w:rFonts w:cs="Arial"/>
                <w:b/>
              </w:rPr>
            </w:pPr>
            <w:r>
              <w:rPr>
                <w:rFonts w:cs="Arial"/>
                <w:b/>
              </w:rPr>
              <w:t>Please provide a brief summary of your coaching career.  Focus on the last three (3) years and highlight your key team achievements, in particular at World or Olympic level:</w:t>
            </w:r>
          </w:p>
          <w:p w:rsidR="00D727B8" w:rsidRDefault="00D727B8" w:rsidP="004210E4">
            <w:pPr>
              <w:rPr>
                <w:rFonts w:cs="Arial"/>
              </w:rPr>
            </w:pPr>
          </w:p>
          <w:p w:rsidR="00B67BCD" w:rsidRDefault="00B67BCD" w:rsidP="004210E4">
            <w:pPr>
              <w:rPr>
                <w:rFonts w:cs="Arial"/>
                <w:sz w:val="18"/>
              </w:rPr>
            </w:pPr>
            <w:r w:rsidRPr="00D727B8">
              <w:rPr>
                <w:rFonts w:cs="Arial"/>
                <w:sz w:val="18"/>
              </w:rPr>
              <w:t>Box will expand automatically</w:t>
            </w:r>
          </w:p>
          <w:p w:rsidR="00EB7EB4" w:rsidRPr="00D727B8" w:rsidRDefault="00EB7EB4" w:rsidP="004210E4">
            <w:pPr>
              <w:rPr>
                <w:rFonts w:cs="Arial"/>
                <w:sz w:val="18"/>
              </w:rPr>
            </w:pPr>
          </w:p>
          <w:sdt>
            <w:sdtPr>
              <w:rPr>
                <w:rFonts w:cs="Arial"/>
              </w:rPr>
              <w:id w:val="1620261468"/>
              <w:placeholder>
                <w:docPart w:val="DefaultPlaceholder_1081868574"/>
              </w:placeholder>
              <w:showingPlcHdr/>
              <w:text/>
            </w:sdtPr>
            <w:sdtEndPr/>
            <w:sdtContent>
              <w:p w:rsidR="00B67BCD" w:rsidRPr="00B67BCD" w:rsidRDefault="00EB7EB4" w:rsidP="004210E4">
                <w:pPr>
                  <w:rPr>
                    <w:rFonts w:cs="Arial"/>
                  </w:rPr>
                </w:pPr>
                <w:r w:rsidRPr="00F3343A">
                  <w:rPr>
                    <w:rStyle w:val="PlaceholderText"/>
                  </w:rPr>
                  <w:t>Click here to enter text.</w:t>
                </w:r>
              </w:p>
            </w:sdtContent>
          </w:sdt>
        </w:tc>
      </w:tr>
    </w:tbl>
    <w:p w:rsidR="00B67BCD" w:rsidRDefault="00B67BCD"/>
    <w:tbl>
      <w:tblPr>
        <w:tblStyle w:val="TableGrid"/>
        <w:tblW w:w="98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80"/>
      </w:tblGrid>
      <w:tr w:rsidR="00931A8C" w:rsidRPr="00931A8C" w:rsidTr="00B67BCD">
        <w:trPr>
          <w:trHeight w:val="1234"/>
        </w:trPr>
        <w:tc>
          <w:tcPr>
            <w:tcW w:w="9880" w:type="dxa"/>
          </w:tcPr>
          <w:p w:rsidR="00B67BCD" w:rsidRDefault="00B67BCD" w:rsidP="004210E4">
            <w:pPr>
              <w:jc w:val="both"/>
              <w:rPr>
                <w:rFonts w:cs="Arial"/>
                <w:b/>
              </w:rPr>
            </w:pPr>
            <w:r>
              <w:rPr>
                <w:rFonts w:cs="Arial"/>
                <w:b/>
              </w:rPr>
              <w:t>Please provide a personal statement of no more than 750 words to answer the following question:</w:t>
            </w:r>
          </w:p>
          <w:p w:rsidR="00B67BCD" w:rsidRDefault="00B67BCD" w:rsidP="004210E4">
            <w:pPr>
              <w:jc w:val="both"/>
              <w:rPr>
                <w:rFonts w:cs="Arial"/>
                <w:b/>
              </w:rPr>
            </w:pPr>
          </w:p>
          <w:p w:rsidR="00B67BCD" w:rsidRPr="00B67BCD" w:rsidRDefault="00B67BCD" w:rsidP="004210E4">
            <w:pPr>
              <w:jc w:val="both"/>
              <w:rPr>
                <w:rFonts w:cs="Arial"/>
                <w:b/>
                <w:i/>
              </w:rPr>
            </w:pPr>
            <w:r w:rsidRPr="00B67BCD">
              <w:rPr>
                <w:rFonts w:cs="Arial"/>
                <w:b/>
                <w:i/>
              </w:rPr>
              <w:t>Why do you want to be a British Olympic Team Coach?</w:t>
            </w:r>
          </w:p>
          <w:p w:rsidR="00931A8C" w:rsidRDefault="00B67BCD" w:rsidP="004210E4">
            <w:pPr>
              <w:jc w:val="both"/>
              <w:rPr>
                <w:rFonts w:cs="Arial"/>
              </w:rPr>
            </w:pPr>
            <w:r w:rsidRPr="00B67BCD">
              <w:rPr>
                <w:rFonts w:cs="Arial"/>
              </w:rPr>
              <w:t>(Please refer to the British Swimming Team Behaviours in your response)</w:t>
            </w:r>
          </w:p>
          <w:p w:rsidR="00B67BCD" w:rsidRPr="00B67BCD" w:rsidRDefault="00B67BCD" w:rsidP="004210E4">
            <w:pPr>
              <w:jc w:val="both"/>
              <w:rPr>
                <w:rFonts w:cs="Arial"/>
              </w:rPr>
            </w:pPr>
          </w:p>
        </w:tc>
      </w:tr>
      <w:tr w:rsidR="00931A8C" w:rsidRPr="00D727B8" w:rsidTr="00F83381">
        <w:trPr>
          <w:trHeight w:val="11232"/>
        </w:trPr>
        <w:tc>
          <w:tcPr>
            <w:tcW w:w="9880" w:type="dxa"/>
          </w:tcPr>
          <w:p w:rsidR="00931A8C" w:rsidRPr="00D727B8" w:rsidRDefault="00B67BCD" w:rsidP="004210E4">
            <w:pPr>
              <w:rPr>
                <w:rFonts w:cs="Arial"/>
                <w:sz w:val="18"/>
              </w:rPr>
            </w:pPr>
            <w:r w:rsidRPr="00D727B8">
              <w:rPr>
                <w:rFonts w:cs="Arial"/>
                <w:sz w:val="18"/>
              </w:rPr>
              <w:t>Box will expand automatically</w:t>
            </w:r>
          </w:p>
          <w:p w:rsidR="00B67BCD" w:rsidRPr="00D727B8" w:rsidRDefault="00B67BCD" w:rsidP="004210E4">
            <w:pPr>
              <w:rPr>
                <w:rFonts w:cs="Arial"/>
              </w:rPr>
            </w:pPr>
          </w:p>
          <w:p w:rsidR="00931A8C" w:rsidRPr="00D727B8" w:rsidRDefault="00931A8C" w:rsidP="004210E4">
            <w:pPr>
              <w:rPr>
                <w:rFonts w:cs="Arial"/>
              </w:rPr>
            </w:pPr>
          </w:p>
        </w:tc>
      </w:tr>
      <w:permEnd w:id="1515993554"/>
    </w:tbl>
    <w:p w:rsidR="00931A8C" w:rsidRPr="00931A8C" w:rsidRDefault="00931A8C" w:rsidP="00931A8C">
      <w:pPr>
        <w:jc w:val="both"/>
        <w:rPr>
          <w:rFonts w:cs="Arial"/>
        </w:rPr>
      </w:pPr>
    </w:p>
    <w:sectPr w:rsidR="00931A8C" w:rsidRPr="00931A8C" w:rsidSect="00931A8C">
      <w:headerReference w:type="default" r:id="rId12"/>
      <w:headerReference w:type="first" r:id="rId13"/>
      <w:pgSz w:w="11906" w:h="16838" w:code="9"/>
      <w:pgMar w:top="2074" w:right="1008" w:bottom="1008" w:left="100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99F" w:rsidRDefault="006F199F" w:rsidP="00975487">
      <w:r>
        <w:separator/>
      </w:r>
    </w:p>
  </w:endnote>
  <w:endnote w:type="continuationSeparator" w:id="0">
    <w:p w:rsidR="006F199F" w:rsidRDefault="006F199F" w:rsidP="0097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99F" w:rsidRDefault="006F199F" w:rsidP="00975487">
      <w:r>
        <w:separator/>
      </w:r>
    </w:p>
  </w:footnote>
  <w:footnote w:type="continuationSeparator" w:id="0">
    <w:p w:rsidR="006F199F" w:rsidRDefault="006F199F" w:rsidP="00975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A1" w:rsidRDefault="008E2E0E" w:rsidP="007D7A37">
    <w:pPr>
      <w:pStyle w:val="Header"/>
      <w:pBdr>
        <w:bottom w:val="single" w:sz="4" w:space="1" w:color="auto"/>
      </w:pBdr>
      <w:tabs>
        <w:tab w:val="clear" w:pos="4513"/>
        <w:tab w:val="clear" w:pos="9026"/>
      </w:tabs>
      <w:rPr>
        <w:b/>
        <w:color w:val="0A3776"/>
        <w:sz w:val="28"/>
        <w:szCs w:val="28"/>
      </w:rPr>
    </w:pPr>
    <w:r w:rsidRPr="007D7A37">
      <w:rPr>
        <w:b/>
        <w:noProof/>
        <w:color w:val="0A3776"/>
        <w:sz w:val="28"/>
        <w:szCs w:val="28"/>
        <w:lang w:eastAsia="en-GB"/>
      </w:rPr>
      <w:drawing>
        <wp:anchor distT="0" distB="0" distL="114300" distR="114300" simplePos="0" relativeHeight="251662847" behindDoc="1" locked="0" layoutInCell="1" allowOverlap="1" wp14:anchorId="0E2B09DD" wp14:editId="24261FAE">
          <wp:simplePos x="0" y="0"/>
          <wp:positionH relativeFrom="column">
            <wp:posOffset>4769485</wp:posOffset>
          </wp:positionH>
          <wp:positionV relativeFrom="paragraph">
            <wp:posOffset>-292735</wp:posOffset>
          </wp:positionV>
          <wp:extent cx="1619885" cy="1017905"/>
          <wp:effectExtent l="0" t="0" r="0" b="0"/>
          <wp:wrapNone/>
          <wp:docPr id="99" name="Picture 3" descr="BS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S template.jpg"/>
                  <pic:cNvPicPr/>
                </pic:nvPicPr>
                <pic:blipFill>
                  <a:blip r:embed="rId1" cstate="screen"/>
                  <a:srcRect/>
                  <a:stretch>
                    <a:fillRect/>
                  </a:stretch>
                </pic:blipFill>
                <pic:spPr>
                  <a:xfrm>
                    <a:off x="0" y="0"/>
                    <a:ext cx="1619885" cy="1017905"/>
                  </a:xfrm>
                  <a:prstGeom prst="rect">
                    <a:avLst/>
                  </a:prstGeom>
                </pic:spPr>
              </pic:pic>
            </a:graphicData>
          </a:graphic>
        </wp:anchor>
      </w:drawing>
    </w:r>
    <w:r w:rsidR="009F0D68">
      <w:rPr>
        <w:noProof/>
        <w:lang w:eastAsia="en-GB"/>
      </w:rPr>
      <w:drawing>
        <wp:anchor distT="0" distB="0" distL="114300" distR="114300" simplePos="0" relativeHeight="251662591" behindDoc="1" locked="0" layoutInCell="1" allowOverlap="1">
          <wp:simplePos x="0" y="0"/>
          <wp:positionH relativeFrom="column">
            <wp:posOffset>6004560</wp:posOffset>
          </wp:positionH>
          <wp:positionV relativeFrom="paragraph">
            <wp:posOffset>-486410</wp:posOffset>
          </wp:positionV>
          <wp:extent cx="973455" cy="10972800"/>
          <wp:effectExtent l="0" t="0" r="0" b="0"/>
          <wp:wrapNone/>
          <wp:docPr id="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2">
                    <a:extLst>
                      <a:ext uri="{28A0092B-C50C-407E-A947-70E740481C1C}">
                        <a14:useLocalDpi xmlns:a14="http://schemas.microsoft.com/office/drawing/2010/main" val="0"/>
                      </a:ext>
                    </a:extLst>
                  </a:blip>
                  <a:srcRect l="80593"/>
                  <a:stretch/>
                </pic:blipFill>
                <pic:spPr>
                  <a:xfrm>
                    <a:off x="0" y="0"/>
                    <a:ext cx="973455" cy="10972800"/>
                  </a:xfrm>
                  <a:prstGeom prst="rect">
                    <a:avLst/>
                  </a:prstGeom>
                </pic:spPr>
              </pic:pic>
            </a:graphicData>
          </a:graphic>
          <wp14:sizeRelH relativeFrom="page">
            <wp14:pctWidth>0</wp14:pctWidth>
          </wp14:sizeRelH>
          <wp14:sizeRelV relativeFrom="page">
            <wp14:pctHeight>0</wp14:pctHeight>
          </wp14:sizeRelV>
        </wp:anchor>
      </w:drawing>
    </w:r>
    <w:r w:rsidR="001235C1">
      <w:rPr>
        <w:b/>
        <w:color w:val="0A3776"/>
        <w:sz w:val="28"/>
        <w:szCs w:val="28"/>
      </w:rPr>
      <w:t>TOKYO 2020</w:t>
    </w:r>
  </w:p>
  <w:p w:rsidR="007D7A37" w:rsidRPr="007D7A37" w:rsidRDefault="001235C1" w:rsidP="007D7A37">
    <w:pPr>
      <w:pStyle w:val="Header"/>
      <w:pBdr>
        <w:bottom w:val="single" w:sz="4" w:space="1" w:color="auto"/>
      </w:pBdr>
      <w:tabs>
        <w:tab w:val="clear" w:pos="4513"/>
        <w:tab w:val="clear" w:pos="9026"/>
      </w:tabs>
      <w:rPr>
        <w:b/>
        <w:color w:val="0A3776"/>
        <w:sz w:val="28"/>
        <w:szCs w:val="28"/>
      </w:rPr>
    </w:pPr>
    <w:r>
      <w:rPr>
        <w:b/>
        <w:color w:val="0A3776"/>
        <w:sz w:val="28"/>
        <w:szCs w:val="28"/>
      </w:rPr>
      <w:t xml:space="preserve">British Olympic Team </w:t>
    </w:r>
  </w:p>
  <w:p w:rsidR="007D7A37" w:rsidRDefault="001235C1" w:rsidP="007D7A37">
    <w:pPr>
      <w:pStyle w:val="Header"/>
      <w:pBdr>
        <w:bottom w:val="single" w:sz="4" w:space="1" w:color="auto"/>
      </w:pBdr>
      <w:tabs>
        <w:tab w:val="clear" w:pos="4513"/>
        <w:tab w:val="clear" w:pos="9026"/>
      </w:tabs>
      <w:rPr>
        <w:b/>
        <w:color w:val="0A3776"/>
        <w:sz w:val="28"/>
        <w:szCs w:val="28"/>
      </w:rPr>
    </w:pPr>
    <w:r>
      <w:rPr>
        <w:b/>
        <w:color w:val="0A3776"/>
        <w:sz w:val="28"/>
        <w:szCs w:val="28"/>
      </w:rPr>
      <w:t>Coach Selection Process</w:t>
    </w:r>
  </w:p>
  <w:p w:rsidR="007D7A37" w:rsidRPr="007D7A37" w:rsidRDefault="007D7A37" w:rsidP="007D7A37">
    <w:pPr>
      <w:pStyle w:val="Header"/>
      <w:pBdr>
        <w:bottom w:val="single" w:sz="4" w:space="1" w:color="auto"/>
      </w:pBdr>
      <w:tabs>
        <w:tab w:val="clear" w:pos="4513"/>
        <w:tab w:val="clear" w:pos="9026"/>
      </w:tabs>
      <w:rPr>
        <w:b/>
        <w:color w:val="0A3776"/>
        <w:sz w:val="28"/>
        <w:szCs w:val="28"/>
      </w:rPr>
    </w:pPr>
  </w:p>
  <w:p w:rsidR="004776CB" w:rsidRPr="007D7A37" w:rsidRDefault="008E2E0E" w:rsidP="007D7A37">
    <w:pPr>
      <w:rPr>
        <w:b/>
        <w:color w:val="0A3776"/>
        <w:sz w:val="28"/>
        <w:szCs w:val="28"/>
      </w:rPr>
    </w:pPr>
    <w:r>
      <w:rPr>
        <w:noProof/>
        <w:lang w:eastAsia="en-GB"/>
      </w:rPr>
      <w:drawing>
        <wp:anchor distT="0" distB="0" distL="114300" distR="114300" simplePos="0" relativeHeight="251662336" behindDoc="1" locked="0" layoutInCell="1" allowOverlap="1">
          <wp:simplePos x="0" y="0"/>
          <wp:positionH relativeFrom="column">
            <wp:posOffset>-632460</wp:posOffset>
          </wp:positionH>
          <wp:positionV relativeFrom="paragraph">
            <wp:posOffset>1069340</wp:posOffset>
          </wp:positionV>
          <wp:extent cx="2103120" cy="8366760"/>
          <wp:effectExtent l="0" t="0" r="0" b="0"/>
          <wp:wrapNone/>
          <wp:docPr id="98" name="Picture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pic:cNvPicPr>
                    <a:picLocks noGrp="1" noChangeAspect="1"/>
                  </pic:cNvPicPr>
                </pic:nvPicPr>
                <pic:blipFill rotWithShape="1">
                  <a:blip r:embed="rId3">
                    <a:extLst>
                      <a:ext uri="{28A0092B-C50C-407E-A947-70E740481C1C}">
                        <a14:useLocalDpi xmlns:a14="http://schemas.microsoft.com/office/drawing/2010/main" val="0"/>
                      </a:ext>
                    </a:extLst>
                  </a:blip>
                  <a:srcRect t="35198" r="69302" b="10221"/>
                  <a:stretch/>
                </pic:blipFill>
                <pic:spPr>
                  <a:xfrm>
                    <a:off x="0" y="0"/>
                    <a:ext cx="2103120" cy="8366760"/>
                  </a:xfrm>
                  <a:prstGeom prst="rect">
                    <a:avLst/>
                  </a:prstGeom>
                  <a:blipFill>
                    <a:blip r:embed="rId4"/>
                    <a:stretch>
                      <a:fillRect/>
                    </a:stretch>
                  </a:blip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E0E" w:rsidRDefault="008E2E0E" w:rsidP="008E2E0E">
    <w:pPr>
      <w:pStyle w:val="Header"/>
      <w:pBdr>
        <w:bottom w:val="single" w:sz="4" w:space="1" w:color="auto"/>
      </w:pBdr>
      <w:tabs>
        <w:tab w:val="clear" w:pos="4513"/>
        <w:tab w:val="clear" w:pos="9026"/>
      </w:tabs>
      <w:rPr>
        <w:b/>
        <w:color w:val="0A3776"/>
        <w:sz w:val="28"/>
        <w:szCs w:val="28"/>
      </w:rPr>
    </w:pPr>
    <w:r w:rsidRPr="007D7A37">
      <w:rPr>
        <w:b/>
        <w:noProof/>
        <w:color w:val="0A3776"/>
        <w:sz w:val="28"/>
        <w:szCs w:val="28"/>
        <w:lang w:eastAsia="en-GB"/>
      </w:rPr>
      <w:drawing>
        <wp:anchor distT="0" distB="0" distL="114300" distR="114300" simplePos="0" relativeHeight="251668991" behindDoc="1" locked="0" layoutInCell="1" allowOverlap="1" wp14:anchorId="63BC9AF8" wp14:editId="5591F7BB">
          <wp:simplePos x="0" y="0"/>
          <wp:positionH relativeFrom="column">
            <wp:posOffset>7839075</wp:posOffset>
          </wp:positionH>
          <wp:positionV relativeFrom="paragraph">
            <wp:posOffset>-272415</wp:posOffset>
          </wp:positionV>
          <wp:extent cx="1619885" cy="1017905"/>
          <wp:effectExtent l="0" t="0" r="0" b="0"/>
          <wp:wrapNone/>
          <wp:docPr id="3" name="Picture 3" descr="BS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S template.jpg"/>
                  <pic:cNvPicPr/>
                </pic:nvPicPr>
                <pic:blipFill>
                  <a:blip r:embed="rId1" cstate="screen"/>
                  <a:srcRect/>
                  <a:stretch>
                    <a:fillRect/>
                  </a:stretch>
                </pic:blipFill>
                <pic:spPr>
                  <a:xfrm>
                    <a:off x="0" y="0"/>
                    <a:ext cx="1619885" cy="1017905"/>
                  </a:xfrm>
                  <a:prstGeom prst="rect">
                    <a:avLst/>
                  </a:prstGeom>
                </pic:spPr>
              </pic:pic>
            </a:graphicData>
          </a:graphic>
        </wp:anchor>
      </w:drawing>
    </w:r>
    <w:r>
      <w:rPr>
        <w:b/>
        <w:color w:val="0A3776"/>
        <w:sz w:val="28"/>
        <w:szCs w:val="28"/>
      </w:rPr>
      <w:t>TOKYO 2020</w:t>
    </w:r>
  </w:p>
  <w:p w:rsidR="008E2E0E" w:rsidRPr="007D7A37" w:rsidRDefault="008E2E0E" w:rsidP="008E2E0E">
    <w:pPr>
      <w:pStyle w:val="Header"/>
      <w:pBdr>
        <w:bottom w:val="single" w:sz="4" w:space="1" w:color="auto"/>
      </w:pBdr>
      <w:tabs>
        <w:tab w:val="clear" w:pos="4513"/>
        <w:tab w:val="clear" w:pos="9026"/>
      </w:tabs>
      <w:rPr>
        <w:b/>
        <w:color w:val="0A3776"/>
        <w:sz w:val="28"/>
        <w:szCs w:val="28"/>
      </w:rPr>
    </w:pPr>
    <w:r>
      <w:rPr>
        <w:b/>
        <w:color w:val="0A3776"/>
        <w:sz w:val="28"/>
        <w:szCs w:val="28"/>
      </w:rPr>
      <w:t xml:space="preserve">British Olympic Team </w:t>
    </w:r>
  </w:p>
  <w:p w:rsidR="008E2E0E" w:rsidRDefault="008E2E0E" w:rsidP="008E2E0E">
    <w:pPr>
      <w:pStyle w:val="Header"/>
      <w:pBdr>
        <w:bottom w:val="single" w:sz="4" w:space="1" w:color="auto"/>
      </w:pBdr>
      <w:tabs>
        <w:tab w:val="clear" w:pos="4513"/>
        <w:tab w:val="clear" w:pos="9026"/>
      </w:tabs>
      <w:rPr>
        <w:b/>
        <w:color w:val="0A3776"/>
        <w:sz w:val="28"/>
        <w:szCs w:val="28"/>
      </w:rPr>
    </w:pPr>
    <w:r>
      <w:rPr>
        <w:b/>
        <w:color w:val="0A3776"/>
        <w:sz w:val="28"/>
        <w:szCs w:val="28"/>
      </w:rPr>
      <w:t>Coach Selection Process</w:t>
    </w:r>
  </w:p>
  <w:p w:rsidR="008E2E0E" w:rsidRDefault="008E2E0E" w:rsidP="008E2E0E">
    <w:pPr>
      <w:pStyle w:val="Header"/>
      <w:pBdr>
        <w:bottom w:val="single" w:sz="4" w:space="1" w:color="auto"/>
      </w:pBdr>
      <w:tabs>
        <w:tab w:val="clear" w:pos="4513"/>
        <w:tab w:val="clear" w:pos="9026"/>
      </w:tabs>
      <w:rPr>
        <w:b/>
        <w:color w:val="0A3776"/>
        <w:sz w:val="28"/>
        <w:szCs w:val="28"/>
      </w:rPr>
    </w:pPr>
  </w:p>
  <w:p w:rsidR="008E2E0E" w:rsidRDefault="008E2E0E">
    <w:pPr>
      <w:pStyle w:val="Header"/>
    </w:pPr>
    <w:r>
      <w:rPr>
        <w:noProof/>
        <w:lang w:eastAsia="en-GB"/>
      </w:rPr>
      <w:drawing>
        <wp:anchor distT="0" distB="0" distL="114300" distR="114300" simplePos="0" relativeHeight="251664895" behindDoc="1" locked="0" layoutInCell="1" allowOverlap="1" wp14:anchorId="535CD3F5" wp14:editId="2B3C378B">
          <wp:simplePos x="0" y="0"/>
          <wp:positionH relativeFrom="column">
            <wp:posOffset>-640080</wp:posOffset>
          </wp:positionH>
          <wp:positionV relativeFrom="paragraph">
            <wp:posOffset>1123315</wp:posOffset>
          </wp:positionV>
          <wp:extent cx="1500915" cy="5971032"/>
          <wp:effectExtent l="0" t="0" r="4445" b="0"/>
          <wp:wrapNone/>
          <wp:docPr id="1" name="Picture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pic:cNvPicPr>
                    <a:picLocks noGrp="1" noChangeAspect="1"/>
                  </pic:cNvPicPr>
                </pic:nvPicPr>
                <pic:blipFill rotWithShape="1">
                  <a:blip r:embed="rId2">
                    <a:extLst>
                      <a:ext uri="{28A0092B-C50C-407E-A947-70E740481C1C}">
                        <a14:useLocalDpi xmlns:a14="http://schemas.microsoft.com/office/drawing/2010/main" val="0"/>
                      </a:ext>
                    </a:extLst>
                  </a:blip>
                  <a:srcRect t="35198" r="69302" b="10221"/>
                  <a:stretch/>
                </pic:blipFill>
                <pic:spPr>
                  <a:xfrm>
                    <a:off x="0" y="0"/>
                    <a:ext cx="1500915" cy="5971032"/>
                  </a:xfrm>
                  <a:prstGeom prst="rect">
                    <a:avLst/>
                  </a:prstGeom>
                  <a:blipFill>
                    <a:blip r:embed="rId3"/>
                    <a:stretch>
                      <a:fillRect/>
                    </a:stretch>
                  </a:blip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8C" w:rsidRDefault="00F83381" w:rsidP="008E2E0E">
    <w:pPr>
      <w:pStyle w:val="Header"/>
      <w:pBdr>
        <w:bottom w:val="single" w:sz="4" w:space="1" w:color="auto"/>
      </w:pBdr>
      <w:tabs>
        <w:tab w:val="clear" w:pos="4513"/>
        <w:tab w:val="clear" w:pos="9026"/>
      </w:tabs>
      <w:rPr>
        <w:b/>
        <w:color w:val="0A3776"/>
        <w:sz w:val="28"/>
        <w:szCs w:val="28"/>
      </w:rPr>
    </w:pPr>
    <w:r>
      <w:rPr>
        <w:noProof/>
        <w:lang w:eastAsia="en-GB"/>
      </w:rPr>
      <w:drawing>
        <wp:anchor distT="0" distB="0" distL="114300" distR="114300" simplePos="0" relativeHeight="251683327" behindDoc="1" locked="0" layoutInCell="1" allowOverlap="1" wp14:anchorId="45D52F0F" wp14:editId="1E7B3EA6">
          <wp:simplePos x="0" y="0"/>
          <wp:positionH relativeFrom="column">
            <wp:posOffset>9374505</wp:posOffset>
          </wp:positionH>
          <wp:positionV relativeFrom="paragraph">
            <wp:posOffset>-733943</wp:posOffset>
          </wp:positionV>
          <wp:extent cx="695209" cy="7836408"/>
          <wp:effectExtent l="0" t="0" r="0" b="0"/>
          <wp:wrapNone/>
          <wp:docPr id="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l="80593"/>
                  <a:stretch/>
                </pic:blipFill>
                <pic:spPr>
                  <a:xfrm>
                    <a:off x="0" y="0"/>
                    <a:ext cx="695209" cy="7836408"/>
                  </a:xfrm>
                  <a:prstGeom prst="rect">
                    <a:avLst/>
                  </a:prstGeom>
                </pic:spPr>
              </pic:pic>
            </a:graphicData>
          </a:graphic>
          <wp14:sizeRelH relativeFrom="page">
            <wp14:pctWidth>0</wp14:pctWidth>
          </wp14:sizeRelH>
          <wp14:sizeRelV relativeFrom="page">
            <wp14:pctHeight>0</wp14:pctHeight>
          </wp14:sizeRelV>
        </wp:anchor>
      </w:drawing>
    </w:r>
    <w:r w:rsidR="00931A8C" w:rsidRPr="007D7A37">
      <w:rPr>
        <w:b/>
        <w:noProof/>
        <w:color w:val="0A3776"/>
        <w:sz w:val="28"/>
        <w:szCs w:val="28"/>
        <w:lang w:eastAsia="en-GB"/>
      </w:rPr>
      <w:drawing>
        <wp:anchor distT="0" distB="0" distL="114300" distR="114300" simplePos="0" relativeHeight="251672063" behindDoc="1" locked="0" layoutInCell="1" allowOverlap="1" wp14:anchorId="61947A6C" wp14:editId="18295DEC">
          <wp:simplePos x="0" y="0"/>
          <wp:positionH relativeFrom="column">
            <wp:posOffset>7839075</wp:posOffset>
          </wp:positionH>
          <wp:positionV relativeFrom="paragraph">
            <wp:posOffset>-272415</wp:posOffset>
          </wp:positionV>
          <wp:extent cx="1619885" cy="1017905"/>
          <wp:effectExtent l="0" t="0" r="0" b="0"/>
          <wp:wrapNone/>
          <wp:docPr id="126" name="Picture 126" descr="BS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S template.jpg"/>
                  <pic:cNvPicPr/>
                </pic:nvPicPr>
                <pic:blipFill>
                  <a:blip r:embed="rId2" cstate="screen"/>
                  <a:srcRect/>
                  <a:stretch>
                    <a:fillRect/>
                  </a:stretch>
                </pic:blipFill>
                <pic:spPr>
                  <a:xfrm>
                    <a:off x="0" y="0"/>
                    <a:ext cx="1619885" cy="1017905"/>
                  </a:xfrm>
                  <a:prstGeom prst="rect">
                    <a:avLst/>
                  </a:prstGeom>
                </pic:spPr>
              </pic:pic>
            </a:graphicData>
          </a:graphic>
        </wp:anchor>
      </w:drawing>
    </w:r>
    <w:r w:rsidR="00931A8C">
      <w:rPr>
        <w:b/>
        <w:color w:val="0A3776"/>
        <w:sz w:val="28"/>
        <w:szCs w:val="28"/>
      </w:rPr>
      <w:t>TOKYO 2020</w:t>
    </w:r>
  </w:p>
  <w:p w:rsidR="00931A8C" w:rsidRPr="007D7A37" w:rsidRDefault="00931A8C" w:rsidP="008E2E0E">
    <w:pPr>
      <w:pStyle w:val="Header"/>
      <w:pBdr>
        <w:bottom w:val="single" w:sz="4" w:space="1" w:color="auto"/>
      </w:pBdr>
      <w:tabs>
        <w:tab w:val="clear" w:pos="4513"/>
        <w:tab w:val="clear" w:pos="9026"/>
      </w:tabs>
      <w:rPr>
        <w:b/>
        <w:color w:val="0A3776"/>
        <w:sz w:val="28"/>
        <w:szCs w:val="28"/>
      </w:rPr>
    </w:pPr>
    <w:r>
      <w:rPr>
        <w:b/>
        <w:color w:val="0A3776"/>
        <w:sz w:val="28"/>
        <w:szCs w:val="28"/>
      </w:rPr>
      <w:t xml:space="preserve">British Olympic Team </w:t>
    </w:r>
  </w:p>
  <w:p w:rsidR="00931A8C" w:rsidRDefault="00931A8C" w:rsidP="008E2E0E">
    <w:pPr>
      <w:pStyle w:val="Header"/>
      <w:pBdr>
        <w:bottom w:val="single" w:sz="4" w:space="1" w:color="auto"/>
      </w:pBdr>
      <w:tabs>
        <w:tab w:val="clear" w:pos="4513"/>
        <w:tab w:val="clear" w:pos="9026"/>
      </w:tabs>
      <w:rPr>
        <w:b/>
        <w:color w:val="0A3776"/>
        <w:sz w:val="28"/>
        <w:szCs w:val="28"/>
      </w:rPr>
    </w:pPr>
    <w:r>
      <w:rPr>
        <w:b/>
        <w:color w:val="0A3776"/>
        <w:sz w:val="28"/>
        <w:szCs w:val="28"/>
      </w:rPr>
      <w:t>Coach Selection Process</w:t>
    </w:r>
  </w:p>
  <w:p w:rsidR="00931A8C" w:rsidRDefault="00931A8C" w:rsidP="008E2E0E">
    <w:pPr>
      <w:pStyle w:val="Header"/>
      <w:pBdr>
        <w:bottom w:val="single" w:sz="4" w:space="1" w:color="auto"/>
      </w:pBdr>
      <w:tabs>
        <w:tab w:val="clear" w:pos="4513"/>
        <w:tab w:val="clear" w:pos="9026"/>
      </w:tabs>
      <w:rPr>
        <w:b/>
        <w:color w:val="0A3776"/>
        <w:sz w:val="28"/>
        <w:szCs w:val="28"/>
      </w:rPr>
    </w:pPr>
  </w:p>
  <w:p w:rsidR="00931A8C" w:rsidRDefault="00931A8C">
    <w:pPr>
      <w:pStyle w:val="Header"/>
    </w:pPr>
    <w:r>
      <w:rPr>
        <w:noProof/>
        <w:lang w:eastAsia="en-GB"/>
      </w:rPr>
      <w:drawing>
        <wp:anchor distT="0" distB="0" distL="114300" distR="114300" simplePos="0" relativeHeight="251671039" behindDoc="1" locked="0" layoutInCell="1" allowOverlap="1" wp14:anchorId="0604F4AA" wp14:editId="072ACDA4">
          <wp:simplePos x="0" y="0"/>
          <wp:positionH relativeFrom="column">
            <wp:posOffset>-640080</wp:posOffset>
          </wp:positionH>
          <wp:positionV relativeFrom="paragraph">
            <wp:posOffset>1123315</wp:posOffset>
          </wp:positionV>
          <wp:extent cx="1500915" cy="5971032"/>
          <wp:effectExtent l="0" t="0" r="4445" b="0"/>
          <wp:wrapNone/>
          <wp:docPr id="127" name="Picture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pic:cNvPicPr>
                    <a:picLocks noGrp="1" noChangeAspect="1"/>
                  </pic:cNvPicPr>
                </pic:nvPicPr>
                <pic:blipFill rotWithShape="1">
                  <a:blip r:embed="rId3">
                    <a:extLst>
                      <a:ext uri="{28A0092B-C50C-407E-A947-70E740481C1C}">
                        <a14:useLocalDpi xmlns:a14="http://schemas.microsoft.com/office/drawing/2010/main" val="0"/>
                      </a:ext>
                    </a:extLst>
                  </a:blip>
                  <a:srcRect t="35198" r="69302" b="10221"/>
                  <a:stretch/>
                </pic:blipFill>
                <pic:spPr>
                  <a:xfrm>
                    <a:off x="0" y="0"/>
                    <a:ext cx="1500915" cy="5971032"/>
                  </a:xfrm>
                  <a:prstGeom prst="rect">
                    <a:avLst/>
                  </a:prstGeom>
                  <a:blipFill>
                    <a:blip r:embed="rId4"/>
                    <a:stretch>
                      <a:fillRect/>
                    </a:stretch>
                  </a:blip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381" w:rsidRDefault="00F83381" w:rsidP="007D7A37">
    <w:pPr>
      <w:pStyle w:val="Header"/>
      <w:pBdr>
        <w:bottom w:val="single" w:sz="4" w:space="1" w:color="auto"/>
      </w:pBdr>
      <w:tabs>
        <w:tab w:val="clear" w:pos="4513"/>
        <w:tab w:val="clear" w:pos="9026"/>
      </w:tabs>
      <w:rPr>
        <w:b/>
        <w:color w:val="0A3776"/>
        <w:sz w:val="28"/>
        <w:szCs w:val="28"/>
      </w:rPr>
    </w:pPr>
    <w:r w:rsidRPr="007D7A37">
      <w:rPr>
        <w:b/>
        <w:noProof/>
        <w:color w:val="0A3776"/>
        <w:sz w:val="28"/>
        <w:szCs w:val="28"/>
        <w:lang w:eastAsia="en-GB"/>
      </w:rPr>
      <w:drawing>
        <wp:anchor distT="0" distB="0" distL="114300" distR="114300" simplePos="0" relativeHeight="251687423" behindDoc="1" locked="0" layoutInCell="1" allowOverlap="1" wp14:anchorId="00EB503F" wp14:editId="5E722B25">
          <wp:simplePos x="0" y="0"/>
          <wp:positionH relativeFrom="column">
            <wp:posOffset>4769485</wp:posOffset>
          </wp:positionH>
          <wp:positionV relativeFrom="paragraph">
            <wp:posOffset>-292735</wp:posOffset>
          </wp:positionV>
          <wp:extent cx="1619885" cy="1017905"/>
          <wp:effectExtent l="0" t="0" r="0" b="0"/>
          <wp:wrapNone/>
          <wp:docPr id="135" name="Picture 3" descr="BS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S template.jpg"/>
                  <pic:cNvPicPr/>
                </pic:nvPicPr>
                <pic:blipFill>
                  <a:blip r:embed="rId1" cstate="screen"/>
                  <a:srcRect/>
                  <a:stretch>
                    <a:fillRect/>
                  </a:stretch>
                </pic:blipFill>
                <pic:spPr>
                  <a:xfrm>
                    <a:off x="0" y="0"/>
                    <a:ext cx="1619885" cy="1017905"/>
                  </a:xfrm>
                  <a:prstGeom prst="rect">
                    <a:avLst/>
                  </a:prstGeom>
                </pic:spPr>
              </pic:pic>
            </a:graphicData>
          </a:graphic>
        </wp:anchor>
      </w:drawing>
    </w:r>
    <w:r>
      <w:rPr>
        <w:noProof/>
        <w:lang w:eastAsia="en-GB"/>
      </w:rPr>
      <w:drawing>
        <wp:anchor distT="0" distB="0" distL="114300" distR="114300" simplePos="0" relativeHeight="251686399" behindDoc="1" locked="0" layoutInCell="1" allowOverlap="1" wp14:anchorId="5CEE155D" wp14:editId="34B67DCF">
          <wp:simplePos x="0" y="0"/>
          <wp:positionH relativeFrom="column">
            <wp:posOffset>6004560</wp:posOffset>
          </wp:positionH>
          <wp:positionV relativeFrom="paragraph">
            <wp:posOffset>-486410</wp:posOffset>
          </wp:positionV>
          <wp:extent cx="973455" cy="10972800"/>
          <wp:effectExtent l="0" t="0" r="0" b="0"/>
          <wp:wrapNone/>
          <wp:docPr id="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2">
                    <a:extLst>
                      <a:ext uri="{28A0092B-C50C-407E-A947-70E740481C1C}">
                        <a14:useLocalDpi xmlns:a14="http://schemas.microsoft.com/office/drawing/2010/main" val="0"/>
                      </a:ext>
                    </a:extLst>
                  </a:blip>
                  <a:srcRect l="80593"/>
                  <a:stretch/>
                </pic:blipFill>
                <pic:spPr>
                  <a:xfrm>
                    <a:off x="0" y="0"/>
                    <a:ext cx="973455" cy="10972800"/>
                  </a:xfrm>
                  <a:prstGeom prst="rect">
                    <a:avLst/>
                  </a:prstGeom>
                </pic:spPr>
              </pic:pic>
            </a:graphicData>
          </a:graphic>
          <wp14:sizeRelH relativeFrom="page">
            <wp14:pctWidth>0</wp14:pctWidth>
          </wp14:sizeRelH>
          <wp14:sizeRelV relativeFrom="page">
            <wp14:pctHeight>0</wp14:pctHeight>
          </wp14:sizeRelV>
        </wp:anchor>
      </w:drawing>
    </w:r>
    <w:r>
      <w:rPr>
        <w:b/>
        <w:color w:val="0A3776"/>
        <w:sz w:val="28"/>
        <w:szCs w:val="28"/>
      </w:rPr>
      <w:t>TOKYO 2020</w:t>
    </w:r>
  </w:p>
  <w:p w:rsidR="00F83381" w:rsidRPr="007D7A37" w:rsidRDefault="00F83381" w:rsidP="007D7A37">
    <w:pPr>
      <w:pStyle w:val="Header"/>
      <w:pBdr>
        <w:bottom w:val="single" w:sz="4" w:space="1" w:color="auto"/>
      </w:pBdr>
      <w:tabs>
        <w:tab w:val="clear" w:pos="4513"/>
        <w:tab w:val="clear" w:pos="9026"/>
      </w:tabs>
      <w:rPr>
        <w:b/>
        <w:color w:val="0A3776"/>
        <w:sz w:val="28"/>
        <w:szCs w:val="28"/>
      </w:rPr>
    </w:pPr>
    <w:r>
      <w:rPr>
        <w:b/>
        <w:color w:val="0A3776"/>
        <w:sz w:val="28"/>
        <w:szCs w:val="28"/>
      </w:rPr>
      <w:t xml:space="preserve">British Olympic Team </w:t>
    </w:r>
  </w:p>
  <w:p w:rsidR="00F83381" w:rsidRDefault="00F83381" w:rsidP="007D7A37">
    <w:pPr>
      <w:pStyle w:val="Header"/>
      <w:pBdr>
        <w:bottom w:val="single" w:sz="4" w:space="1" w:color="auto"/>
      </w:pBdr>
      <w:tabs>
        <w:tab w:val="clear" w:pos="4513"/>
        <w:tab w:val="clear" w:pos="9026"/>
      </w:tabs>
      <w:rPr>
        <w:b/>
        <w:color w:val="0A3776"/>
        <w:sz w:val="28"/>
        <w:szCs w:val="28"/>
      </w:rPr>
    </w:pPr>
    <w:r>
      <w:rPr>
        <w:b/>
        <w:color w:val="0A3776"/>
        <w:sz w:val="28"/>
        <w:szCs w:val="28"/>
      </w:rPr>
      <w:t>Application Form</w:t>
    </w:r>
  </w:p>
  <w:p w:rsidR="00F83381" w:rsidRPr="007D7A37" w:rsidRDefault="00F83381" w:rsidP="007D7A37">
    <w:pPr>
      <w:pStyle w:val="Header"/>
      <w:pBdr>
        <w:bottom w:val="single" w:sz="4" w:space="1" w:color="auto"/>
      </w:pBdr>
      <w:tabs>
        <w:tab w:val="clear" w:pos="4513"/>
        <w:tab w:val="clear" w:pos="9026"/>
      </w:tabs>
      <w:rPr>
        <w:b/>
        <w:color w:val="0A3776"/>
        <w:sz w:val="28"/>
        <w:szCs w:val="28"/>
      </w:rPr>
    </w:pPr>
  </w:p>
  <w:p w:rsidR="00F83381" w:rsidRPr="007D7A37" w:rsidRDefault="00F83381" w:rsidP="007D7A37">
    <w:pPr>
      <w:rPr>
        <w:b/>
        <w:color w:val="0A3776"/>
        <w:sz w:val="28"/>
        <w:szCs w:val="28"/>
      </w:rPr>
    </w:pPr>
    <w:r>
      <w:rPr>
        <w:noProof/>
        <w:lang w:eastAsia="en-GB"/>
      </w:rPr>
      <w:drawing>
        <wp:anchor distT="0" distB="0" distL="114300" distR="114300" simplePos="0" relativeHeight="251685375" behindDoc="1" locked="0" layoutInCell="1" allowOverlap="1" wp14:anchorId="58052CB0" wp14:editId="59904882">
          <wp:simplePos x="0" y="0"/>
          <wp:positionH relativeFrom="column">
            <wp:posOffset>-632460</wp:posOffset>
          </wp:positionH>
          <wp:positionV relativeFrom="paragraph">
            <wp:posOffset>1069340</wp:posOffset>
          </wp:positionV>
          <wp:extent cx="2103120" cy="8366760"/>
          <wp:effectExtent l="0" t="0" r="0" b="0"/>
          <wp:wrapNone/>
          <wp:docPr id="137" name="Picture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pic:cNvPicPr>
                    <a:picLocks noGrp="1" noChangeAspect="1"/>
                  </pic:cNvPicPr>
                </pic:nvPicPr>
                <pic:blipFill rotWithShape="1">
                  <a:blip r:embed="rId3">
                    <a:extLst>
                      <a:ext uri="{28A0092B-C50C-407E-A947-70E740481C1C}">
                        <a14:useLocalDpi xmlns:a14="http://schemas.microsoft.com/office/drawing/2010/main" val="0"/>
                      </a:ext>
                    </a:extLst>
                  </a:blip>
                  <a:srcRect t="35198" r="69302" b="10221"/>
                  <a:stretch/>
                </pic:blipFill>
                <pic:spPr>
                  <a:xfrm>
                    <a:off x="0" y="0"/>
                    <a:ext cx="2103120" cy="8366760"/>
                  </a:xfrm>
                  <a:prstGeom prst="rect">
                    <a:avLst/>
                  </a:prstGeom>
                  <a:blipFill>
                    <a:blip r:embed="rId4"/>
                    <a:stretch>
                      <a:fillRect/>
                    </a:stretch>
                  </a:blip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8C" w:rsidRDefault="00F83381" w:rsidP="00F83381">
    <w:pPr>
      <w:pStyle w:val="Header"/>
      <w:pBdr>
        <w:bottom w:val="single" w:sz="4" w:space="1" w:color="auto"/>
      </w:pBdr>
      <w:tabs>
        <w:tab w:val="clear" w:pos="4513"/>
        <w:tab w:val="clear" w:pos="9026"/>
        <w:tab w:val="left" w:pos="720"/>
        <w:tab w:val="left" w:pos="1440"/>
        <w:tab w:val="left" w:pos="2160"/>
        <w:tab w:val="left" w:pos="8352"/>
        <w:tab w:val="left" w:pos="8856"/>
      </w:tabs>
      <w:rPr>
        <w:b/>
        <w:color w:val="0A3776"/>
        <w:sz w:val="28"/>
        <w:szCs w:val="28"/>
      </w:rPr>
    </w:pPr>
    <w:r w:rsidRPr="007D7A37">
      <w:rPr>
        <w:b/>
        <w:noProof/>
        <w:color w:val="0A3776"/>
        <w:sz w:val="28"/>
        <w:szCs w:val="28"/>
        <w:lang w:eastAsia="en-GB"/>
      </w:rPr>
      <w:drawing>
        <wp:anchor distT="0" distB="0" distL="114300" distR="114300" simplePos="0" relativeHeight="251681278" behindDoc="1" locked="0" layoutInCell="1" allowOverlap="1" wp14:anchorId="0511D998" wp14:editId="18D54C8D">
          <wp:simplePos x="0" y="0"/>
          <wp:positionH relativeFrom="column">
            <wp:posOffset>4688840</wp:posOffset>
          </wp:positionH>
          <wp:positionV relativeFrom="paragraph">
            <wp:posOffset>-313055</wp:posOffset>
          </wp:positionV>
          <wp:extent cx="1619885" cy="1017905"/>
          <wp:effectExtent l="0" t="0" r="0" b="0"/>
          <wp:wrapNone/>
          <wp:docPr id="130" name="Picture 130" descr="BS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S template.jpg"/>
                  <pic:cNvPicPr/>
                </pic:nvPicPr>
                <pic:blipFill>
                  <a:blip r:embed="rId1" cstate="screen"/>
                  <a:srcRect/>
                  <a:stretch>
                    <a:fillRect/>
                  </a:stretch>
                </pic:blipFill>
                <pic:spPr>
                  <a:xfrm>
                    <a:off x="0" y="0"/>
                    <a:ext cx="1619885" cy="1017905"/>
                  </a:xfrm>
                  <a:prstGeom prst="rect">
                    <a:avLst/>
                  </a:prstGeom>
                </pic:spPr>
              </pic:pic>
            </a:graphicData>
          </a:graphic>
        </wp:anchor>
      </w:drawing>
    </w:r>
    <w:r>
      <w:rPr>
        <w:noProof/>
        <w:lang w:eastAsia="en-GB"/>
      </w:rPr>
      <w:drawing>
        <wp:anchor distT="0" distB="0" distL="114300" distR="114300" simplePos="0" relativeHeight="251678206" behindDoc="1" locked="0" layoutInCell="1" allowOverlap="1" wp14:anchorId="3C27DB51" wp14:editId="60157EA0">
          <wp:simplePos x="0" y="0"/>
          <wp:positionH relativeFrom="column">
            <wp:posOffset>5932805</wp:posOffset>
          </wp:positionH>
          <wp:positionV relativeFrom="paragraph">
            <wp:posOffset>-746760</wp:posOffset>
          </wp:positionV>
          <wp:extent cx="973455" cy="10972800"/>
          <wp:effectExtent l="0" t="0" r="0" b="0"/>
          <wp:wrapNone/>
          <wp:docPr id="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2">
                    <a:extLst>
                      <a:ext uri="{28A0092B-C50C-407E-A947-70E740481C1C}">
                        <a14:useLocalDpi xmlns:a14="http://schemas.microsoft.com/office/drawing/2010/main" val="0"/>
                      </a:ext>
                    </a:extLst>
                  </a:blip>
                  <a:srcRect l="80593"/>
                  <a:stretch/>
                </pic:blipFill>
                <pic:spPr>
                  <a:xfrm>
                    <a:off x="0" y="0"/>
                    <a:ext cx="973455" cy="10972800"/>
                  </a:xfrm>
                  <a:prstGeom prst="rect">
                    <a:avLst/>
                  </a:prstGeom>
                </pic:spPr>
              </pic:pic>
            </a:graphicData>
          </a:graphic>
          <wp14:sizeRelH relativeFrom="page">
            <wp14:pctWidth>0</wp14:pctWidth>
          </wp14:sizeRelH>
          <wp14:sizeRelV relativeFrom="page">
            <wp14:pctHeight>0</wp14:pctHeight>
          </wp14:sizeRelV>
        </wp:anchor>
      </w:drawing>
    </w:r>
    <w:r w:rsidR="00931A8C" w:rsidRPr="007D7A37">
      <w:rPr>
        <w:b/>
        <w:noProof/>
        <w:color w:val="0A3776"/>
        <w:sz w:val="28"/>
        <w:szCs w:val="28"/>
        <w:lang w:eastAsia="en-GB"/>
      </w:rPr>
      <w:drawing>
        <wp:anchor distT="0" distB="0" distL="114300" distR="114300" simplePos="0" relativeHeight="251675135" behindDoc="1" locked="0" layoutInCell="1" allowOverlap="1" wp14:anchorId="194A2FB2" wp14:editId="4E146F05">
          <wp:simplePos x="0" y="0"/>
          <wp:positionH relativeFrom="column">
            <wp:posOffset>7839075</wp:posOffset>
          </wp:positionH>
          <wp:positionV relativeFrom="paragraph">
            <wp:posOffset>-272415</wp:posOffset>
          </wp:positionV>
          <wp:extent cx="1619885" cy="1017905"/>
          <wp:effectExtent l="0" t="0" r="0" b="0"/>
          <wp:wrapNone/>
          <wp:docPr id="128" name="Picture 128" descr="BS templa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S template.jpg"/>
                  <pic:cNvPicPr/>
                </pic:nvPicPr>
                <pic:blipFill>
                  <a:blip r:embed="rId1" cstate="screen"/>
                  <a:srcRect/>
                  <a:stretch>
                    <a:fillRect/>
                  </a:stretch>
                </pic:blipFill>
                <pic:spPr>
                  <a:xfrm>
                    <a:off x="0" y="0"/>
                    <a:ext cx="1619885" cy="1017905"/>
                  </a:xfrm>
                  <a:prstGeom prst="rect">
                    <a:avLst/>
                  </a:prstGeom>
                </pic:spPr>
              </pic:pic>
            </a:graphicData>
          </a:graphic>
        </wp:anchor>
      </w:drawing>
    </w:r>
    <w:r w:rsidR="00931A8C">
      <w:rPr>
        <w:b/>
        <w:color w:val="0A3776"/>
        <w:sz w:val="28"/>
        <w:szCs w:val="28"/>
      </w:rPr>
      <w:t>TOKYO 2020</w:t>
    </w:r>
  </w:p>
  <w:p w:rsidR="00931A8C" w:rsidRDefault="00931A8C" w:rsidP="008E2E0E">
    <w:pPr>
      <w:pStyle w:val="Header"/>
      <w:pBdr>
        <w:bottom w:val="single" w:sz="4" w:space="1" w:color="auto"/>
      </w:pBdr>
      <w:tabs>
        <w:tab w:val="clear" w:pos="4513"/>
        <w:tab w:val="clear" w:pos="9026"/>
      </w:tabs>
      <w:rPr>
        <w:b/>
        <w:color w:val="0A3776"/>
        <w:sz w:val="28"/>
        <w:szCs w:val="28"/>
      </w:rPr>
    </w:pPr>
    <w:r>
      <w:rPr>
        <w:b/>
        <w:color w:val="0A3776"/>
        <w:sz w:val="28"/>
        <w:szCs w:val="28"/>
      </w:rPr>
      <w:t xml:space="preserve">British Olympic Team </w:t>
    </w:r>
  </w:p>
  <w:p w:rsidR="00931A8C" w:rsidRDefault="00931A8C" w:rsidP="008E2E0E">
    <w:pPr>
      <w:pStyle w:val="Header"/>
      <w:pBdr>
        <w:bottom w:val="single" w:sz="4" w:space="1" w:color="auto"/>
      </w:pBdr>
      <w:tabs>
        <w:tab w:val="clear" w:pos="4513"/>
        <w:tab w:val="clear" w:pos="9026"/>
      </w:tabs>
      <w:rPr>
        <w:b/>
        <w:color w:val="0A3776"/>
        <w:sz w:val="28"/>
        <w:szCs w:val="28"/>
      </w:rPr>
    </w:pPr>
    <w:r>
      <w:rPr>
        <w:b/>
        <w:color w:val="0A3776"/>
        <w:sz w:val="28"/>
        <w:szCs w:val="28"/>
      </w:rPr>
      <w:t>Application Form</w:t>
    </w:r>
  </w:p>
  <w:p w:rsidR="00931A8C" w:rsidRDefault="00931A8C" w:rsidP="008E2E0E">
    <w:pPr>
      <w:pStyle w:val="Header"/>
      <w:pBdr>
        <w:bottom w:val="single" w:sz="4" w:space="1" w:color="auto"/>
      </w:pBdr>
      <w:tabs>
        <w:tab w:val="clear" w:pos="4513"/>
        <w:tab w:val="clear" w:pos="9026"/>
      </w:tabs>
      <w:rPr>
        <w:b/>
        <w:color w:val="0A3776"/>
        <w:sz w:val="28"/>
        <w:szCs w:val="28"/>
      </w:rPr>
    </w:pPr>
  </w:p>
  <w:p w:rsidR="00931A8C" w:rsidRPr="00F83381" w:rsidRDefault="00F83381">
    <w:pPr>
      <w:pStyle w:val="Header"/>
      <w:rPr>
        <w:sz w:val="28"/>
        <w:szCs w:val="28"/>
        <w:lang w:eastAsia="en-GB"/>
      </w:rPr>
    </w:pPr>
    <w:r w:rsidRPr="00F83381">
      <w:rPr>
        <w:noProof/>
        <w:sz w:val="28"/>
        <w:szCs w:val="28"/>
        <w:lang w:eastAsia="en-GB"/>
      </w:rPr>
      <w:drawing>
        <wp:anchor distT="0" distB="0" distL="114300" distR="114300" simplePos="0" relativeHeight="251679231" behindDoc="1" locked="0" layoutInCell="1" allowOverlap="1" wp14:anchorId="0CFCD8FF" wp14:editId="5B1D597F">
          <wp:simplePos x="0" y="0"/>
          <wp:positionH relativeFrom="column">
            <wp:posOffset>-624840</wp:posOffset>
          </wp:positionH>
          <wp:positionV relativeFrom="paragraph">
            <wp:posOffset>1020445</wp:posOffset>
          </wp:positionV>
          <wp:extent cx="2103120" cy="8366760"/>
          <wp:effectExtent l="0" t="0" r="0" b="0"/>
          <wp:wrapNone/>
          <wp:docPr id="132" name="Picture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pic:cNvPicPr>
                    <a:picLocks noGrp="1" noChangeAspect="1"/>
                  </pic:cNvPicPr>
                </pic:nvPicPr>
                <pic:blipFill rotWithShape="1">
                  <a:blip r:embed="rId3">
                    <a:extLst>
                      <a:ext uri="{28A0092B-C50C-407E-A947-70E740481C1C}">
                        <a14:useLocalDpi xmlns:a14="http://schemas.microsoft.com/office/drawing/2010/main" val="0"/>
                      </a:ext>
                    </a:extLst>
                  </a:blip>
                  <a:srcRect t="35198" r="69302" b="10221"/>
                  <a:stretch/>
                </pic:blipFill>
                <pic:spPr>
                  <a:xfrm>
                    <a:off x="0" y="0"/>
                    <a:ext cx="2103120" cy="8366760"/>
                  </a:xfrm>
                  <a:prstGeom prst="rect">
                    <a:avLst/>
                  </a:prstGeom>
                  <a:blipFill>
                    <a:blip r:embed="rId4"/>
                    <a:stretch>
                      <a:fillRect/>
                    </a:stretch>
                  </a:blip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67053"/>
    <w:multiLevelType w:val="hybridMultilevel"/>
    <w:tmpl w:val="D3AADF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C1B19"/>
    <w:multiLevelType w:val="hybridMultilevel"/>
    <w:tmpl w:val="95AC816C"/>
    <w:lvl w:ilvl="0" w:tplc="A9861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4DD6001"/>
    <w:multiLevelType w:val="hybridMultilevel"/>
    <w:tmpl w:val="85A480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D4640"/>
    <w:multiLevelType w:val="hybridMultilevel"/>
    <w:tmpl w:val="885E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00061"/>
    <w:multiLevelType w:val="hybridMultilevel"/>
    <w:tmpl w:val="889C3F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240E6"/>
    <w:multiLevelType w:val="hybridMultilevel"/>
    <w:tmpl w:val="CFDCD8B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05F79DE"/>
    <w:multiLevelType w:val="hybridMultilevel"/>
    <w:tmpl w:val="10C6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6D17A0"/>
    <w:multiLevelType w:val="hybridMultilevel"/>
    <w:tmpl w:val="154EB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6F1094A"/>
    <w:multiLevelType w:val="hybridMultilevel"/>
    <w:tmpl w:val="A6E06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7DE027B"/>
    <w:multiLevelType w:val="hybridMultilevel"/>
    <w:tmpl w:val="93EA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98E34B4"/>
    <w:multiLevelType w:val="hybridMultilevel"/>
    <w:tmpl w:val="439E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BB76AD"/>
    <w:multiLevelType w:val="hybridMultilevel"/>
    <w:tmpl w:val="373C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F6264"/>
    <w:multiLevelType w:val="hybridMultilevel"/>
    <w:tmpl w:val="AE7C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9C1ACA"/>
    <w:multiLevelType w:val="hybridMultilevel"/>
    <w:tmpl w:val="E4C0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DB72A9"/>
    <w:multiLevelType w:val="hybridMultilevel"/>
    <w:tmpl w:val="25967824"/>
    <w:lvl w:ilvl="0" w:tplc="6422C3D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A0071"/>
    <w:multiLevelType w:val="hybridMultilevel"/>
    <w:tmpl w:val="530E97D2"/>
    <w:lvl w:ilvl="0" w:tplc="A98611D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3310398"/>
    <w:multiLevelType w:val="hybridMultilevel"/>
    <w:tmpl w:val="2368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E1B25"/>
    <w:multiLevelType w:val="hybridMultilevel"/>
    <w:tmpl w:val="0F360F2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C37BF"/>
    <w:multiLevelType w:val="hybridMultilevel"/>
    <w:tmpl w:val="B21E9518"/>
    <w:lvl w:ilvl="0" w:tplc="A98611D8">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FFF369A"/>
    <w:multiLevelType w:val="hybridMultilevel"/>
    <w:tmpl w:val="9C527F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52F36DB1"/>
    <w:multiLevelType w:val="hybridMultilevel"/>
    <w:tmpl w:val="CF0482A2"/>
    <w:lvl w:ilvl="0" w:tplc="A98611D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7265CF"/>
    <w:multiLevelType w:val="hybridMultilevel"/>
    <w:tmpl w:val="0304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977C7"/>
    <w:multiLevelType w:val="hybridMultilevel"/>
    <w:tmpl w:val="3A58B9F6"/>
    <w:lvl w:ilvl="0" w:tplc="A98611D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9D50E30"/>
    <w:multiLevelType w:val="hybridMultilevel"/>
    <w:tmpl w:val="E438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D47F94"/>
    <w:multiLevelType w:val="hybridMultilevel"/>
    <w:tmpl w:val="5808A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DB650D6"/>
    <w:multiLevelType w:val="hybridMultilevel"/>
    <w:tmpl w:val="C478ACB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nsid w:val="665B10F2"/>
    <w:multiLevelType w:val="hybridMultilevel"/>
    <w:tmpl w:val="89D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6E493B"/>
    <w:multiLevelType w:val="hybridMultilevel"/>
    <w:tmpl w:val="2506BACA"/>
    <w:lvl w:ilvl="0" w:tplc="A98611D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67606FE"/>
    <w:multiLevelType w:val="hybridMultilevel"/>
    <w:tmpl w:val="43D22F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6ACA275E"/>
    <w:multiLevelType w:val="hybridMultilevel"/>
    <w:tmpl w:val="8ABEFC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3525C2"/>
    <w:multiLevelType w:val="hybridMultilevel"/>
    <w:tmpl w:val="77686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1232E29"/>
    <w:multiLevelType w:val="hybridMultilevel"/>
    <w:tmpl w:val="3D06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2E73F0"/>
    <w:multiLevelType w:val="hybridMultilevel"/>
    <w:tmpl w:val="27F6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E33973"/>
    <w:multiLevelType w:val="hybridMultilevel"/>
    <w:tmpl w:val="3B208D0A"/>
    <w:lvl w:ilvl="0" w:tplc="A98611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8F1792E"/>
    <w:multiLevelType w:val="hybridMultilevel"/>
    <w:tmpl w:val="49862AFC"/>
    <w:lvl w:ilvl="0" w:tplc="0809000F">
      <w:start w:val="1"/>
      <w:numFmt w:val="decimal"/>
      <w:lvlText w:val="%1."/>
      <w:lvlJc w:val="left"/>
      <w:pPr>
        <w:ind w:left="720" w:hanging="360"/>
      </w:pPr>
    </w:lvl>
    <w:lvl w:ilvl="1" w:tplc="A98611D8">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3D5DBE"/>
    <w:multiLevelType w:val="hybridMultilevel"/>
    <w:tmpl w:val="14A8D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35"/>
  </w:num>
  <w:num w:numId="4">
    <w:abstractNumId w:val="12"/>
  </w:num>
  <w:num w:numId="5">
    <w:abstractNumId w:val="9"/>
  </w:num>
  <w:num w:numId="6">
    <w:abstractNumId w:val="8"/>
  </w:num>
  <w:num w:numId="7">
    <w:abstractNumId w:val="31"/>
  </w:num>
  <w:num w:numId="8">
    <w:abstractNumId w:val="5"/>
  </w:num>
  <w:num w:numId="9">
    <w:abstractNumId w:val="3"/>
  </w:num>
  <w:num w:numId="10">
    <w:abstractNumId w:val="11"/>
  </w:num>
  <w:num w:numId="11">
    <w:abstractNumId w:val="16"/>
  </w:num>
  <w:num w:numId="12">
    <w:abstractNumId w:val="21"/>
  </w:num>
  <w:num w:numId="13">
    <w:abstractNumId w:val="17"/>
  </w:num>
  <w:num w:numId="14">
    <w:abstractNumId w:val="0"/>
  </w:num>
  <w:num w:numId="15">
    <w:abstractNumId w:val="2"/>
  </w:num>
  <w:num w:numId="16">
    <w:abstractNumId w:val="4"/>
  </w:num>
  <w:num w:numId="17">
    <w:abstractNumId w:val="32"/>
  </w:num>
  <w:num w:numId="18">
    <w:abstractNumId w:val="6"/>
  </w:num>
  <w:num w:numId="19">
    <w:abstractNumId w:val="13"/>
  </w:num>
  <w:num w:numId="20">
    <w:abstractNumId w:val="3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8"/>
  </w:num>
  <w:num w:numId="24">
    <w:abstractNumId w:val="29"/>
  </w:num>
  <w:num w:numId="25">
    <w:abstractNumId w:val="34"/>
  </w:num>
  <w:num w:numId="26">
    <w:abstractNumId w:val="18"/>
  </w:num>
  <w:num w:numId="27">
    <w:abstractNumId w:val="27"/>
  </w:num>
  <w:num w:numId="28">
    <w:abstractNumId w:val="1"/>
  </w:num>
  <w:num w:numId="29">
    <w:abstractNumId w:val="33"/>
  </w:num>
  <w:num w:numId="30">
    <w:abstractNumId w:val="26"/>
  </w:num>
  <w:num w:numId="31">
    <w:abstractNumId w:val="23"/>
  </w:num>
  <w:num w:numId="32">
    <w:abstractNumId w:val="10"/>
  </w:num>
  <w:num w:numId="33">
    <w:abstractNumId w:val="15"/>
  </w:num>
  <w:num w:numId="34">
    <w:abstractNumId w:val="22"/>
  </w:num>
  <w:num w:numId="35">
    <w:abstractNumId w:val="20"/>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1" w:cryptProviderType="rsaAES" w:cryptAlgorithmClass="hash" w:cryptAlgorithmType="typeAny" w:cryptAlgorithmSid="14" w:cryptSpinCount="100000" w:hash="YsdYhkD6na7zqEFcp9ckM19j0oAv9wNJ/6O+PyFjK2sDnPm+V8aHOJAkrZzJj0FT+5Gi2N26g6Jl0w72NhJQww==" w:salt="UGvEvAjG2ruaB86tooit8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F9"/>
    <w:rsid w:val="000030BA"/>
    <w:rsid w:val="00022FB9"/>
    <w:rsid w:val="00052BC0"/>
    <w:rsid w:val="000620F5"/>
    <w:rsid w:val="000A21AF"/>
    <w:rsid w:val="000B3320"/>
    <w:rsid w:val="001110E6"/>
    <w:rsid w:val="001235C1"/>
    <w:rsid w:val="00137ED0"/>
    <w:rsid w:val="00144FB9"/>
    <w:rsid w:val="00166666"/>
    <w:rsid w:val="00166B05"/>
    <w:rsid w:val="001769E1"/>
    <w:rsid w:val="00180B15"/>
    <w:rsid w:val="0018547C"/>
    <w:rsid w:val="00190BF5"/>
    <w:rsid w:val="001A1379"/>
    <w:rsid w:val="001A5D29"/>
    <w:rsid w:val="001E22D3"/>
    <w:rsid w:val="001E661C"/>
    <w:rsid w:val="001F75E6"/>
    <w:rsid w:val="001F79BC"/>
    <w:rsid w:val="00205503"/>
    <w:rsid w:val="002369D0"/>
    <w:rsid w:val="00236DA3"/>
    <w:rsid w:val="00290F4A"/>
    <w:rsid w:val="00297DE8"/>
    <w:rsid w:val="002D1A56"/>
    <w:rsid w:val="002D3B34"/>
    <w:rsid w:val="002E31B5"/>
    <w:rsid w:val="0036324C"/>
    <w:rsid w:val="00373EB6"/>
    <w:rsid w:val="003A697F"/>
    <w:rsid w:val="003E0CAD"/>
    <w:rsid w:val="003E104F"/>
    <w:rsid w:val="003E3EB3"/>
    <w:rsid w:val="003E51BE"/>
    <w:rsid w:val="003F1DC3"/>
    <w:rsid w:val="003F530D"/>
    <w:rsid w:val="00423E60"/>
    <w:rsid w:val="00442B79"/>
    <w:rsid w:val="00463365"/>
    <w:rsid w:val="004776CB"/>
    <w:rsid w:val="004928A1"/>
    <w:rsid w:val="0049387E"/>
    <w:rsid w:val="004B04F4"/>
    <w:rsid w:val="004D2D0E"/>
    <w:rsid w:val="004F1EF0"/>
    <w:rsid w:val="004F2FE7"/>
    <w:rsid w:val="00500A1D"/>
    <w:rsid w:val="00513A4F"/>
    <w:rsid w:val="00552DD9"/>
    <w:rsid w:val="005534A2"/>
    <w:rsid w:val="00571BB7"/>
    <w:rsid w:val="0057741D"/>
    <w:rsid w:val="0059300B"/>
    <w:rsid w:val="005B4F52"/>
    <w:rsid w:val="005D0942"/>
    <w:rsid w:val="005D1441"/>
    <w:rsid w:val="005D2473"/>
    <w:rsid w:val="005E0F99"/>
    <w:rsid w:val="00606678"/>
    <w:rsid w:val="00610FC0"/>
    <w:rsid w:val="00617188"/>
    <w:rsid w:val="006236CB"/>
    <w:rsid w:val="006272F9"/>
    <w:rsid w:val="00656711"/>
    <w:rsid w:val="006730E1"/>
    <w:rsid w:val="0067502C"/>
    <w:rsid w:val="006813FD"/>
    <w:rsid w:val="006828C6"/>
    <w:rsid w:val="00695557"/>
    <w:rsid w:val="006B2836"/>
    <w:rsid w:val="006C6499"/>
    <w:rsid w:val="006D285D"/>
    <w:rsid w:val="006E0F18"/>
    <w:rsid w:val="006E2ACD"/>
    <w:rsid w:val="006F199F"/>
    <w:rsid w:val="006F54D6"/>
    <w:rsid w:val="007014E8"/>
    <w:rsid w:val="00717CCF"/>
    <w:rsid w:val="0072129C"/>
    <w:rsid w:val="00726090"/>
    <w:rsid w:val="00735D7B"/>
    <w:rsid w:val="007769BA"/>
    <w:rsid w:val="007B58C5"/>
    <w:rsid w:val="007C6C40"/>
    <w:rsid w:val="007D7A37"/>
    <w:rsid w:val="00805049"/>
    <w:rsid w:val="00810FDD"/>
    <w:rsid w:val="008118C0"/>
    <w:rsid w:val="00813A32"/>
    <w:rsid w:val="00823E82"/>
    <w:rsid w:val="00861B18"/>
    <w:rsid w:val="00875614"/>
    <w:rsid w:val="0089195B"/>
    <w:rsid w:val="00896AAD"/>
    <w:rsid w:val="008A6F6B"/>
    <w:rsid w:val="008C3189"/>
    <w:rsid w:val="008C4B0E"/>
    <w:rsid w:val="008E2E0E"/>
    <w:rsid w:val="008E6D51"/>
    <w:rsid w:val="008F1022"/>
    <w:rsid w:val="008F4BEF"/>
    <w:rsid w:val="00901BA6"/>
    <w:rsid w:val="0091002D"/>
    <w:rsid w:val="00931A8C"/>
    <w:rsid w:val="00934336"/>
    <w:rsid w:val="00942C06"/>
    <w:rsid w:val="00961B9F"/>
    <w:rsid w:val="00963581"/>
    <w:rsid w:val="00965C41"/>
    <w:rsid w:val="00975487"/>
    <w:rsid w:val="00982B26"/>
    <w:rsid w:val="0098413A"/>
    <w:rsid w:val="00992396"/>
    <w:rsid w:val="00997818"/>
    <w:rsid w:val="009A7D9D"/>
    <w:rsid w:val="009D4380"/>
    <w:rsid w:val="009F0D62"/>
    <w:rsid w:val="009F0D68"/>
    <w:rsid w:val="009F2BC9"/>
    <w:rsid w:val="00A03930"/>
    <w:rsid w:val="00A10BE4"/>
    <w:rsid w:val="00A21616"/>
    <w:rsid w:val="00A32A76"/>
    <w:rsid w:val="00A44528"/>
    <w:rsid w:val="00A460AA"/>
    <w:rsid w:val="00A5589B"/>
    <w:rsid w:val="00A70D3A"/>
    <w:rsid w:val="00A75458"/>
    <w:rsid w:val="00A75B31"/>
    <w:rsid w:val="00A87914"/>
    <w:rsid w:val="00AA531D"/>
    <w:rsid w:val="00B116BF"/>
    <w:rsid w:val="00B23AFF"/>
    <w:rsid w:val="00B254C7"/>
    <w:rsid w:val="00B26113"/>
    <w:rsid w:val="00B46CF3"/>
    <w:rsid w:val="00B67BCD"/>
    <w:rsid w:val="00B93291"/>
    <w:rsid w:val="00BA5A08"/>
    <w:rsid w:val="00BB3440"/>
    <w:rsid w:val="00BF5AA6"/>
    <w:rsid w:val="00BF6F34"/>
    <w:rsid w:val="00C05AFF"/>
    <w:rsid w:val="00C113B2"/>
    <w:rsid w:val="00C237A1"/>
    <w:rsid w:val="00C30981"/>
    <w:rsid w:val="00C31F23"/>
    <w:rsid w:val="00C704B6"/>
    <w:rsid w:val="00CB180E"/>
    <w:rsid w:val="00CB5741"/>
    <w:rsid w:val="00CB7E75"/>
    <w:rsid w:val="00CC63B3"/>
    <w:rsid w:val="00CC6EDC"/>
    <w:rsid w:val="00CE0C83"/>
    <w:rsid w:val="00D05ABF"/>
    <w:rsid w:val="00D24D8A"/>
    <w:rsid w:val="00D35DF1"/>
    <w:rsid w:val="00D5305D"/>
    <w:rsid w:val="00D727B8"/>
    <w:rsid w:val="00D74ACD"/>
    <w:rsid w:val="00D90D2D"/>
    <w:rsid w:val="00DC6761"/>
    <w:rsid w:val="00DE674C"/>
    <w:rsid w:val="00E10325"/>
    <w:rsid w:val="00E27520"/>
    <w:rsid w:val="00E43281"/>
    <w:rsid w:val="00E43596"/>
    <w:rsid w:val="00E6633D"/>
    <w:rsid w:val="00E82336"/>
    <w:rsid w:val="00E9503B"/>
    <w:rsid w:val="00EB7829"/>
    <w:rsid w:val="00EB7EB4"/>
    <w:rsid w:val="00ED6CEE"/>
    <w:rsid w:val="00EF31E6"/>
    <w:rsid w:val="00EF78B5"/>
    <w:rsid w:val="00F0571A"/>
    <w:rsid w:val="00F07D2E"/>
    <w:rsid w:val="00F35955"/>
    <w:rsid w:val="00F443C6"/>
    <w:rsid w:val="00F73A93"/>
    <w:rsid w:val="00F83381"/>
    <w:rsid w:val="00FD15EC"/>
    <w:rsid w:val="00FD34FA"/>
    <w:rsid w:val="00FF68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D76F47E-D8C1-403B-AE7C-DD776A9B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AF"/>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87"/>
    <w:pPr>
      <w:tabs>
        <w:tab w:val="center" w:pos="4513"/>
        <w:tab w:val="right" w:pos="9026"/>
      </w:tabs>
      <w:jc w:val="both"/>
    </w:pPr>
    <w:rPr>
      <w:rFonts w:eastAsiaTheme="minorHAnsi" w:cstheme="minorBidi"/>
    </w:rPr>
  </w:style>
  <w:style w:type="character" w:customStyle="1" w:styleId="HeaderChar">
    <w:name w:val="Header Char"/>
    <w:basedOn w:val="DefaultParagraphFont"/>
    <w:link w:val="Header"/>
    <w:uiPriority w:val="99"/>
    <w:rsid w:val="00975487"/>
  </w:style>
  <w:style w:type="paragraph" w:styleId="Footer">
    <w:name w:val="footer"/>
    <w:basedOn w:val="Normal"/>
    <w:link w:val="FooterChar"/>
    <w:uiPriority w:val="99"/>
    <w:unhideWhenUsed/>
    <w:rsid w:val="00975487"/>
    <w:pPr>
      <w:tabs>
        <w:tab w:val="center" w:pos="4513"/>
        <w:tab w:val="right" w:pos="9026"/>
      </w:tabs>
      <w:jc w:val="both"/>
    </w:pPr>
    <w:rPr>
      <w:rFonts w:eastAsiaTheme="minorHAnsi" w:cstheme="minorBidi"/>
    </w:rPr>
  </w:style>
  <w:style w:type="character" w:customStyle="1" w:styleId="FooterChar">
    <w:name w:val="Footer Char"/>
    <w:basedOn w:val="DefaultParagraphFont"/>
    <w:link w:val="Footer"/>
    <w:uiPriority w:val="99"/>
    <w:rsid w:val="00975487"/>
  </w:style>
  <w:style w:type="table" w:styleId="TableGrid">
    <w:name w:val="Table Grid"/>
    <w:basedOn w:val="TableNormal"/>
    <w:uiPriority w:val="59"/>
    <w:rsid w:val="000B3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5049"/>
    <w:pPr>
      <w:ind w:left="720"/>
      <w:contextualSpacing/>
      <w:jc w:val="both"/>
    </w:pPr>
    <w:rPr>
      <w:rFonts w:eastAsiaTheme="minorHAnsi" w:cstheme="minorBidi"/>
    </w:rPr>
  </w:style>
  <w:style w:type="character" w:styleId="CommentReference">
    <w:name w:val="annotation reference"/>
    <w:basedOn w:val="DefaultParagraphFont"/>
    <w:uiPriority w:val="99"/>
    <w:semiHidden/>
    <w:unhideWhenUsed/>
    <w:rsid w:val="000A21AF"/>
    <w:rPr>
      <w:sz w:val="16"/>
      <w:szCs w:val="16"/>
    </w:rPr>
  </w:style>
  <w:style w:type="paragraph" w:styleId="CommentText">
    <w:name w:val="annotation text"/>
    <w:basedOn w:val="Normal"/>
    <w:link w:val="CommentTextChar"/>
    <w:uiPriority w:val="99"/>
    <w:semiHidden/>
    <w:unhideWhenUsed/>
    <w:rsid w:val="000A21AF"/>
    <w:rPr>
      <w:sz w:val="20"/>
      <w:szCs w:val="20"/>
    </w:rPr>
  </w:style>
  <w:style w:type="character" w:customStyle="1" w:styleId="CommentTextChar">
    <w:name w:val="Comment Text Char"/>
    <w:basedOn w:val="DefaultParagraphFont"/>
    <w:link w:val="CommentText"/>
    <w:uiPriority w:val="99"/>
    <w:semiHidden/>
    <w:rsid w:val="000A21AF"/>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A21AF"/>
    <w:rPr>
      <w:b/>
      <w:bCs/>
    </w:rPr>
  </w:style>
  <w:style w:type="character" w:customStyle="1" w:styleId="CommentSubjectChar">
    <w:name w:val="Comment Subject Char"/>
    <w:basedOn w:val="CommentTextChar"/>
    <w:link w:val="CommentSubject"/>
    <w:uiPriority w:val="99"/>
    <w:semiHidden/>
    <w:rsid w:val="000A21AF"/>
    <w:rPr>
      <w:rFonts w:eastAsia="Calibri" w:cs="Times New Roman"/>
      <w:b/>
      <w:bCs/>
      <w:sz w:val="20"/>
      <w:szCs w:val="20"/>
    </w:rPr>
  </w:style>
  <w:style w:type="paragraph" w:styleId="BalloonText">
    <w:name w:val="Balloon Text"/>
    <w:basedOn w:val="Normal"/>
    <w:link w:val="BalloonTextChar"/>
    <w:uiPriority w:val="99"/>
    <w:semiHidden/>
    <w:unhideWhenUsed/>
    <w:rsid w:val="000A21AF"/>
    <w:rPr>
      <w:rFonts w:ascii="Tahoma" w:hAnsi="Tahoma" w:cs="Tahoma"/>
      <w:sz w:val="16"/>
      <w:szCs w:val="16"/>
    </w:rPr>
  </w:style>
  <w:style w:type="character" w:customStyle="1" w:styleId="BalloonTextChar">
    <w:name w:val="Balloon Text Char"/>
    <w:basedOn w:val="DefaultParagraphFont"/>
    <w:link w:val="BalloonText"/>
    <w:uiPriority w:val="99"/>
    <w:semiHidden/>
    <w:rsid w:val="000A21AF"/>
    <w:rPr>
      <w:rFonts w:ascii="Tahoma" w:eastAsia="Calibri" w:hAnsi="Tahoma" w:cs="Tahoma"/>
      <w:sz w:val="16"/>
      <w:szCs w:val="16"/>
    </w:rPr>
  </w:style>
  <w:style w:type="paragraph" w:styleId="NormalWeb">
    <w:name w:val="Normal (Web)"/>
    <w:basedOn w:val="Normal"/>
    <w:uiPriority w:val="99"/>
    <w:semiHidden/>
    <w:unhideWhenUsed/>
    <w:rsid w:val="00552DD9"/>
    <w:pPr>
      <w:spacing w:before="100" w:beforeAutospacing="1" w:after="100" w:afterAutospacing="1"/>
    </w:pPr>
    <w:rPr>
      <w:rFonts w:ascii="Times New Roman" w:eastAsiaTheme="minorEastAsia" w:hAnsi="Times New Roman"/>
      <w:sz w:val="24"/>
      <w:szCs w:val="24"/>
      <w:lang w:eastAsia="en-GB"/>
    </w:rPr>
  </w:style>
  <w:style w:type="character" w:styleId="Hyperlink">
    <w:name w:val="Hyperlink"/>
    <w:basedOn w:val="DefaultParagraphFont"/>
    <w:uiPriority w:val="99"/>
    <w:unhideWhenUsed/>
    <w:rsid w:val="00931A8C"/>
    <w:rPr>
      <w:color w:val="0000FF"/>
      <w:u w:val="single"/>
    </w:rPr>
  </w:style>
  <w:style w:type="character" w:styleId="PlaceholderText">
    <w:name w:val="Placeholder Text"/>
    <w:basedOn w:val="DefaultParagraphFont"/>
    <w:uiPriority w:val="99"/>
    <w:semiHidden/>
    <w:rsid w:val="00EB7E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27288">
      <w:bodyDiv w:val="1"/>
      <w:marLeft w:val="0"/>
      <w:marRight w:val="0"/>
      <w:marTop w:val="0"/>
      <w:marBottom w:val="0"/>
      <w:divBdr>
        <w:top w:val="none" w:sz="0" w:space="0" w:color="auto"/>
        <w:left w:val="none" w:sz="0" w:space="0" w:color="auto"/>
        <w:bottom w:val="none" w:sz="0" w:space="0" w:color="auto"/>
        <w:right w:val="none" w:sz="0" w:space="0" w:color="auto"/>
      </w:divBdr>
    </w:div>
    <w:div w:id="677462463">
      <w:bodyDiv w:val="1"/>
      <w:marLeft w:val="0"/>
      <w:marRight w:val="0"/>
      <w:marTop w:val="0"/>
      <w:marBottom w:val="0"/>
      <w:divBdr>
        <w:top w:val="none" w:sz="0" w:space="0" w:color="auto"/>
        <w:left w:val="none" w:sz="0" w:space="0" w:color="auto"/>
        <w:bottom w:val="none" w:sz="0" w:space="0" w:color="auto"/>
        <w:right w:val="none" w:sz="0" w:space="0" w:color="auto"/>
      </w:divBdr>
    </w:div>
    <w:div w:id="146959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clarke@swimming.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eg"/><Relationship Id="rId1" Type="http://schemas.openxmlformats.org/officeDocument/2006/relationships/image" Target="media/image2.jpg"/><Relationship Id="rId4" Type="http://schemas.openxmlformats.org/officeDocument/2006/relationships/image" Target="media/image4.jp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g"/></Relationships>
</file>

<file path=word/_rels/head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j2\AppData\Roaming\Microsoft\Templates\Note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A2080F7-899D-4704-A1BF-0E802C13E5D2}"/>
      </w:docPartPr>
      <w:docPartBody>
        <w:p w:rsidR="00191936" w:rsidRDefault="00395A02">
          <w:r w:rsidRPr="00F334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02"/>
    <w:rsid w:val="00191936"/>
    <w:rsid w:val="002D6ABE"/>
    <w:rsid w:val="00395A02"/>
    <w:rsid w:val="00DD2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A02"/>
    <w:rPr>
      <w:color w:val="808080"/>
    </w:rPr>
  </w:style>
  <w:style w:type="paragraph" w:customStyle="1" w:styleId="84EA9F5D9FCE442BBB195996A0524CEC">
    <w:name w:val="84EA9F5D9FCE442BBB195996A0524CEC"/>
    <w:rsid w:val="00395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00EEE-1028-4635-8DF2-42D2EEFF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Notepaper</Template>
  <TotalTime>1</TotalTime>
  <Pages>4</Pages>
  <Words>501</Words>
  <Characters>2858</Characters>
  <Application>Microsoft Office Word</Application>
  <DocSecurity>12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smithj2</dc:creator>
  <cp:lastModifiedBy>Jane Smith</cp:lastModifiedBy>
  <cp:revision>2</cp:revision>
  <cp:lastPrinted>2018-05-15T13:51:00Z</cp:lastPrinted>
  <dcterms:created xsi:type="dcterms:W3CDTF">2019-08-07T15:37:00Z</dcterms:created>
  <dcterms:modified xsi:type="dcterms:W3CDTF">2019-08-07T15:37:00Z</dcterms:modified>
</cp:coreProperties>
</file>