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2365" w14:textId="774E1460" w:rsidR="00A654C2" w:rsidRPr="009B724C" w:rsidRDefault="00A654C2" w:rsidP="00EA4E19">
      <w:pPr>
        <w:spacing w:after="360" w:line="259" w:lineRule="auto"/>
        <w:jc w:val="both"/>
        <w:rPr>
          <w:sz w:val="36"/>
          <w:szCs w:val="36"/>
        </w:rPr>
      </w:pPr>
      <w:r w:rsidRPr="009B724C">
        <w:rPr>
          <w:b/>
          <w:sz w:val="36"/>
          <w:szCs w:val="36"/>
        </w:rPr>
        <w:t xml:space="preserve">JOB DESCRIPTION AND PERSON SPECIFICATION </w:t>
      </w:r>
    </w:p>
    <w:p w14:paraId="10C4A632" w14:textId="3033D72D" w:rsidR="00A654C2" w:rsidRPr="009B724C" w:rsidRDefault="00A654C2" w:rsidP="00807382">
      <w:pPr>
        <w:spacing w:after="168" w:line="259" w:lineRule="auto"/>
        <w:ind w:left="2268" w:hanging="2283"/>
        <w:jc w:val="both"/>
        <w:rPr>
          <w:szCs w:val="24"/>
        </w:rPr>
      </w:pPr>
      <w:r w:rsidRPr="009B724C">
        <w:rPr>
          <w:b/>
          <w:szCs w:val="24"/>
        </w:rPr>
        <w:t xml:space="preserve">JOB TITLE:  </w:t>
      </w:r>
      <w:r w:rsidRPr="009B724C">
        <w:rPr>
          <w:b/>
          <w:szCs w:val="24"/>
        </w:rPr>
        <w:tab/>
      </w:r>
      <w:r w:rsidR="00DC0F4F" w:rsidRPr="009B724C">
        <w:rPr>
          <w:b/>
          <w:bCs/>
          <w:szCs w:val="24"/>
        </w:rPr>
        <w:t>Aquatics GB Performance Centre Assistant Coach, Swimming</w:t>
      </w:r>
      <w:r w:rsidR="002D33C8" w:rsidRPr="009B724C">
        <w:rPr>
          <w:b/>
          <w:bCs/>
          <w:szCs w:val="24"/>
        </w:rPr>
        <w:t xml:space="preserve"> (</w:t>
      </w:r>
      <w:r w:rsidR="003550F7" w:rsidRPr="009B724C">
        <w:rPr>
          <w:b/>
          <w:bCs/>
          <w:szCs w:val="24"/>
        </w:rPr>
        <w:t>Manchester</w:t>
      </w:r>
      <w:r w:rsidR="002D33C8" w:rsidRPr="009B724C">
        <w:rPr>
          <w:b/>
          <w:bCs/>
          <w:szCs w:val="24"/>
        </w:rPr>
        <w:t>)</w:t>
      </w:r>
    </w:p>
    <w:p w14:paraId="126F3631" w14:textId="48D4E4F2" w:rsidR="00DC0F4F" w:rsidRPr="000B5452" w:rsidRDefault="00A654C2" w:rsidP="009C048F">
      <w:pPr>
        <w:tabs>
          <w:tab w:val="left" w:pos="2268"/>
        </w:tabs>
        <w:rPr>
          <w:b/>
          <w:bCs/>
        </w:rPr>
      </w:pPr>
      <w:r w:rsidRPr="000B5452">
        <w:rPr>
          <w:b/>
          <w:bCs/>
        </w:rPr>
        <w:t xml:space="preserve">REPORTS TO: </w:t>
      </w:r>
      <w:r w:rsidR="00DC0F4F" w:rsidRPr="000B5452">
        <w:rPr>
          <w:b/>
          <w:bCs/>
        </w:rPr>
        <w:tab/>
        <w:t>Aquatics GB Performance Centre Lead Coach</w:t>
      </w:r>
      <w:r w:rsidR="009B723C" w:rsidRPr="000B5452">
        <w:rPr>
          <w:b/>
          <w:bCs/>
        </w:rPr>
        <w:t xml:space="preserve"> - Swimming</w:t>
      </w:r>
    </w:p>
    <w:p w14:paraId="257758A2" w14:textId="7310E81B" w:rsidR="0068505C" w:rsidRPr="009B724C" w:rsidRDefault="00A654C2" w:rsidP="00807382">
      <w:pPr>
        <w:spacing w:after="118" w:line="259" w:lineRule="auto"/>
        <w:ind w:left="2268" w:hanging="2283"/>
        <w:jc w:val="both"/>
        <w:rPr>
          <w:rFonts w:ascii="Arial" w:hAnsi="Arial" w:cs="Arial"/>
          <w:b/>
          <w:szCs w:val="24"/>
        </w:rPr>
      </w:pPr>
      <w:r w:rsidRPr="009B724C">
        <w:rPr>
          <w:b/>
          <w:szCs w:val="24"/>
        </w:rPr>
        <w:t xml:space="preserve">SALARY:  </w:t>
      </w:r>
      <w:r w:rsidRPr="009B724C">
        <w:rPr>
          <w:b/>
          <w:szCs w:val="24"/>
        </w:rPr>
        <w:tab/>
      </w:r>
      <w:r w:rsidR="00A8781C" w:rsidRPr="009B724C">
        <w:rPr>
          <w:b/>
          <w:szCs w:val="24"/>
        </w:rPr>
        <w:t xml:space="preserve">£40,000 - </w:t>
      </w:r>
      <w:r w:rsidR="00DC0F4F" w:rsidRPr="009B724C">
        <w:rPr>
          <w:rFonts w:ascii="Arial" w:hAnsi="Arial" w:cs="Arial"/>
          <w:b/>
          <w:szCs w:val="24"/>
        </w:rPr>
        <w:t>£45,000 per annum</w:t>
      </w:r>
      <w:r w:rsidR="002D33C8" w:rsidRPr="009B724C">
        <w:rPr>
          <w:rFonts w:ascii="Arial" w:hAnsi="Arial" w:cs="Arial"/>
          <w:b/>
          <w:szCs w:val="24"/>
        </w:rPr>
        <w:t xml:space="preserve"> (salary dependent on experience)</w:t>
      </w:r>
    </w:p>
    <w:p w14:paraId="644F3929" w14:textId="77777777" w:rsidR="00A654C2" w:rsidRPr="009B724C" w:rsidRDefault="00A654C2" w:rsidP="00AD42C6">
      <w:pPr>
        <w:spacing w:after="176" w:line="259" w:lineRule="auto"/>
        <w:jc w:val="both"/>
        <w:rPr>
          <w:rFonts w:cstheme="minorHAnsi"/>
          <w:szCs w:val="24"/>
        </w:rPr>
      </w:pPr>
      <w:r w:rsidRPr="009B724C">
        <w:rPr>
          <w:rFonts w:eastAsia="Calibri" w:cstheme="minorHAnsi"/>
          <w:noProof/>
          <w:szCs w:val="24"/>
          <w:lang w:eastAsia="en-GB"/>
        </w:rPr>
        <mc:AlternateContent>
          <mc:Choice Requires="wpg">
            <w:drawing>
              <wp:inline distT="0" distB="0" distL="0" distR="0" wp14:anchorId="6B8574FA" wp14:editId="20E15C1F">
                <wp:extent cx="6451600" cy="45719"/>
                <wp:effectExtent l="0" t="0" r="25400" b="0"/>
                <wp:docPr id="3698" name="Group 3698"/>
                <wp:cNvGraphicFramePr/>
                <a:graphic xmlns:a="http://schemas.openxmlformats.org/drawingml/2006/main">
                  <a:graphicData uri="http://schemas.microsoft.com/office/word/2010/wordprocessingGroup">
                    <wpg:wgp>
                      <wpg:cNvGrpSpPr/>
                      <wpg:grpSpPr>
                        <a:xfrm>
                          <a:off x="0" y="0"/>
                          <a:ext cx="6451600" cy="45719"/>
                          <a:chOff x="0" y="0"/>
                          <a:chExt cx="5886450" cy="6350"/>
                        </a:xfrm>
                      </wpg:grpSpPr>
                      <wps:wsp>
                        <wps:cNvPr id="108" name="Shape 108"/>
                        <wps:cNvSpPr/>
                        <wps:spPr>
                          <a:xfrm>
                            <a:off x="0" y="0"/>
                            <a:ext cx="5886450" cy="0"/>
                          </a:xfrm>
                          <a:custGeom>
                            <a:avLst/>
                            <a:gdLst/>
                            <a:ahLst/>
                            <a:cxnLst/>
                            <a:rect l="0" t="0" r="0" b="0"/>
                            <a:pathLst>
                              <a:path w="5886450">
                                <a:moveTo>
                                  <a:pt x="0" y="0"/>
                                </a:moveTo>
                                <a:lnTo>
                                  <a:pt x="5886450" y="0"/>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g:wgp>
                  </a:graphicData>
                </a:graphic>
              </wp:inline>
            </w:drawing>
          </mc:Choice>
          <mc:Fallback>
            <w:pict>
              <v:group w14:anchorId="460922D8" id="Group 3698" o:spid="_x0000_s1026" style="width:508pt;height:3.6pt;mso-position-horizontal-relative:char;mso-position-vertical-relative:line" coordsize="588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">
                <v:shape id="Shape 108" o:spid="_x0000_s1027" style="position:absolute;width:58864;height:0;visibility:visible;mso-wrap-style:square;v-text-anchor:top" coordsize="5886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" path="m,l5886450,e" filled="f" strokecolor="#5b9bd5" strokeweight=".5pt">
                  <v:stroke miterlimit="83231f" joinstyle="miter"/>
                  <v:path arrowok="t" textboxrect="0,0,5886450,0"/>
                </v:shape>
                <w10:anchorlock/>
              </v:group>
            </w:pict>
          </mc:Fallback>
        </mc:AlternateContent>
      </w:r>
    </w:p>
    <w:p w14:paraId="321E7CEE" w14:textId="052526CA" w:rsidR="00F018D1" w:rsidRPr="009B724C" w:rsidRDefault="00807382" w:rsidP="009C048F">
      <w:pPr>
        <w:tabs>
          <w:tab w:val="center" w:pos="2161"/>
        </w:tabs>
        <w:spacing w:after="120" w:line="259" w:lineRule="auto"/>
        <w:ind w:left="-17"/>
        <w:jc w:val="both"/>
        <w:rPr>
          <w:rFonts w:cstheme="minorHAnsi"/>
          <w:b/>
          <w:szCs w:val="24"/>
        </w:rPr>
      </w:pPr>
      <w:r w:rsidRPr="009B724C">
        <w:rPr>
          <w:rFonts w:cstheme="minorHAnsi"/>
          <w:b/>
          <w:szCs w:val="24"/>
        </w:rPr>
        <w:t>CONTEXT</w:t>
      </w:r>
    </w:p>
    <w:p w14:paraId="43C4FBE9" w14:textId="77777777" w:rsidR="00807382" w:rsidRPr="009B724C" w:rsidRDefault="00807382" w:rsidP="00807382">
      <w:pPr>
        <w:tabs>
          <w:tab w:val="center" w:pos="2161"/>
        </w:tabs>
        <w:spacing w:after="209" w:line="259" w:lineRule="auto"/>
        <w:ind w:left="-15"/>
        <w:jc w:val="both"/>
        <w:rPr>
          <w:rFonts w:eastAsia="Calibri" w:cstheme="minorHAnsi"/>
          <w:szCs w:val="24"/>
          <w:lang w:val="en-US"/>
          <w14:ligatures w14:val="none"/>
        </w:rPr>
      </w:pPr>
      <w:r w:rsidRPr="009B724C">
        <w:rPr>
          <w:rFonts w:eastAsia="Calibri" w:cstheme="minorHAnsi"/>
          <w:szCs w:val="24"/>
          <w:lang w:val="en-US"/>
          <w14:ligatures w14:val="none"/>
        </w:rPr>
        <w:t xml:space="preserve">The Bath, Manchester, Loughborough swimming performance </w:t>
      </w:r>
      <w:proofErr w:type="spellStart"/>
      <w:r w:rsidRPr="009B724C">
        <w:rPr>
          <w:rFonts w:eastAsia="Calibri" w:cstheme="minorHAnsi"/>
          <w:szCs w:val="24"/>
          <w:lang w:val="en-US"/>
          <w14:ligatures w14:val="none"/>
        </w:rPr>
        <w:t>centres</w:t>
      </w:r>
      <w:proofErr w:type="spellEnd"/>
      <w:r w:rsidRPr="009B724C">
        <w:rPr>
          <w:rFonts w:eastAsia="Calibri" w:cstheme="minorHAnsi"/>
          <w:szCs w:val="24"/>
          <w:lang w:val="en-US"/>
          <w14:ligatures w14:val="none"/>
        </w:rPr>
        <w:t xml:space="preserve"> form part of the Aquatics GB (AGB) network of aquatics performance </w:t>
      </w:r>
      <w:proofErr w:type="spellStart"/>
      <w:r w:rsidRPr="009B724C">
        <w:rPr>
          <w:rFonts w:eastAsia="Calibri" w:cstheme="minorHAnsi"/>
          <w:szCs w:val="24"/>
          <w:lang w:val="en-US"/>
          <w14:ligatures w14:val="none"/>
        </w:rPr>
        <w:t>centres</w:t>
      </w:r>
      <w:proofErr w:type="spellEnd"/>
      <w:r w:rsidRPr="009B724C">
        <w:rPr>
          <w:rFonts w:eastAsia="Calibri" w:cstheme="minorHAnsi"/>
          <w:szCs w:val="24"/>
          <w:lang w:val="en-US"/>
          <w14:ligatures w14:val="none"/>
        </w:rPr>
        <w:t xml:space="preserve"> across the country.</w:t>
      </w:r>
    </w:p>
    <w:p w14:paraId="7700E039" w14:textId="77777777" w:rsidR="00807382" w:rsidRPr="009B724C" w:rsidRDefault="00807382" w:rsidP="00807382">
      <w:pPr>
        <w:tabs>
          <w:tab w:val="center" w:pos="2161"/>
        </w:tabs>
        <w:spacing w:after="209" w:line="259" w:lineRule="auto"/>
        <w:ind w:left="-15"/>
        <w:jc w:val="both"/>
        <w:rPr>
          <w:rFonts w:eastAsia="Calibri" w:cstheme="minorHAnsi"/>
          <w:szCs w:val="24"/>
          <w:lang w:val="en-US"/>
          <w14:ligatures w14:val="none"/>
        </w:rPr>
      </w:pPr>
      <w:r w:rsidRPr="009B724C">
        <w:rPr>
          <w:rFonts w:eastAsia="Calibri" w:cstheme="minorHAnsi"/>
          <w:szCs w:val="24"/>
          <w:lang w:val="en-US"/>
          <w14:ligatures w14:val="none"/>
        </w:rPr>
        <w:t xml:space="preserve">The performance </w:t>
      </w:r>
      <w:proofErr w:type="spellStart"/>
      <w:r w:rsidRPr="009B724C">
        <w:rPr>
          <w:rFonts w:eastAsia="Calibri" w:cstheme="minorHAnsi"/>
          <w:szCs w:val="24"/>
          <w:lang w:val="en-US"/>
          <w14:ligatures w14:val="none"/>
        </w:rPr>
        <w:t>centres</w:t>
      </w:r>
      <w:proofErr w:type="spellEnd"/>
      <w:r w:rsidRPr="009B724C">
        <w:rPr>
          <w:rFonts w:eastAsia="Calibri" w:cstheme="minorHAnsi"/>
          <w:szCs w:val="24"/>
          <w:lang w:val="en-US"/>
          <w14:ligatures w14:val="none"/>
        </w:rPr>
        <w:t xml:space="preserve"> provide world class training environments for resident athlete groups. The </w:t>
      </w:r>
      <w:proofErr w:type="spellStart"/>
      <w:r w:rsidRPr="009B724C">
        <w:rPr>
          <w:rFonts w:eastAsia="Calibri" w:cstheme="minorHAnsi"/>
          <w:szCs w:val="24"/>
          <w:lang w:val="en-US"/>
          <w14:ligatures w14:val="none"/>
        </w:rPr>
        <w:t>centres</w:t>
      </w:r>
      <w:proofErr w:type="spellEnd"/>
      <w:r w:rsidRPr="009B724C">
        <w:rPr>
          <w:rFonts w:eastAsia="Calibri" w:cstheme="minorHAnsi"/>
          <w:szCs w:val="24"/>
          <w:lang w:val="en-US"/>
          <w14:ligatures w14:val="none"/>
        </w:rPr>
        <w:t xml:space="preserve"> are also ‘performance hubs’ for national </w:t>
      </w:r>
      <w:proofErr w:type="spellStart"/>
      <w:r w:rsidRPr="009B724C">
        <w:rPr>
          <w:rFonts w:eastAsia="Calibri" w:cstheme="minorHAnsi"/>
          <w:szCs w:val="24"/>
          <w:lang w:val="en-US"/>
          <w14:ligatures w14:val="none"/>
        </w:rPr>
        <w:t>programme</w:t>
      </w:r>
      <w:proofErr w:type="spellEnd"/>
      <w:r w:rsidRPr="009B724C">
        <w:rPr>
          <w:rFonts w:eastAsia="Calibri" w:cstheme="minorHAnsi"/>
          <w:szCs w:val="24"/>
          <w:lang w:val="en-US"/>
          <w14:ligatures w14:val="none"/>
        </w:rPr>
        <w:t xml:space="preserve"> activity and where athletes training in other locations can access coaching, sports science, medicine and performance lifestyle support.</w:t>
      </w:r>
    </w:p>
    <w:p w14:paraId="77A6EEF4" w14:textId="4B211155" w:rsidR="00807382" w:rsidRPr="009B724C" w:rsidRDefault="00807382" w:rsidP="00807382">
      <w:pPr>
        <w:tabs>
          <w:tab w:val="center" w:pos="2161"/>
        </w:tabs>
        <w:spacing w:after="209" w:line="259" w:lineRule="auto"/>
        <w:ind w:left="-15"/>
        <w:jc w:val="both"/>
        <w:rPr>
          <w:rFonts w:eastAsia="Calibri" w:cstheme="minorHAnsi"/>
          <w:szCs w:val="24"/>
          <w:lang w:val="en-US"/>
          <w14:ligatures w14:val="none"/>
        </w:rPr>
      </w:pPr>
      <w:r w:rsidRPr="009B724C">
        <w:rPr>
          <w:rFonts w:eastAsia="Calibri" w:cstheme="minorHAnsi"/>
          <w:szCs w:val="24"/>
          <w:lang w:val="en-US"/>
          <w14:ligatures w14:val="none"/>
        </w:rPr>
        <w:t xml:space="preserve">The performance environments at the AGB performance </w:t>
      </w:r>
      <w:proofErr w:type="spellStart"/>
      <w:r w:rsidRPr="009B724C">
        <w:rPr>
          <w:rFonts w:eastAsia="Calibri" w:cstheme="minorHAnsi"/>
          <w:szCs w:val="24"/>
          <w:lang w:val="en-US"/>
          <w14:ligatures w14:val="none"/>
        </w:rPr>
        <w:t>centres</w:t>
      </w:r>
      <w:proofErr w:type="spellEnd"/>
      <w:r w:rsidRPr="009B724C">
        <w:rPr>
          <w:rFonts w:eastAsia="Calibri" w:cstheme="minorHAnsi"/>
          <w:szCs w:val="24"/>
          <w:lang w:val="en-US"/>
          <w14:ligatures w14:val="none"/>
        </w:rPr>
        <w:t xml:space="preserve"> are overseen by the </w:t>
      </w:r>
      <w:r w:rsidR="002D33C8" w:rsidRPr="009B724C">
        <w:rPr>
          <w:rFonts w:eastAsia="Calibri" w:cstheme="minorHAnsi"/>
          <w:szCs w:val="24"/>
          <w:lang w:val="en-US"/>
          <w14:ligatures w14:val="none"/>
        </w:rPr>
        <w:t xml:space="preserve">Performance </w:t>
      </w:r>
      <w:r w:rsidRPr="009B724C">
        <w:rPr>
          <w:rFonts w:eastAsia="Calibri" w:cstheme="minorHAnsi"/>
          <w:szCs w:val="24"/>
          <w:lang w:val="en-US"/>
          <w14:ligatures w14:val="none"/>
        </w:rPr>
        <w:t xml:space="preserve">Centre </w:t>
      </w:r>
      <w:r w:rsidR="00854DEB">
        <w:rPr>
          <w:rFonts w:eastAsia="Calibri" w:cstheme="minorHAnsi"/>
          <w:szCs w:val="24"/>
          <w:lang w:val="en-US"/>
          <w14:ligatures w14:val="none"/>
        </w:rPr>
        <w:t>L</w:t>
      </w:r>
      <w:r w:rsidRPr="009B724C">
        <w:rPr>
          <w:rFonts w:eastAsia="Calibri" w:cstheme="minorHAnsi"/>
          <w:szCs w:val="24"/>
          <w:lang w:val="en-US"/>
          <w14:ligatures w14:val="none"/>
        </w:rPr>
        <w:t xml:space="preserve">ead Coach and the ethos reflects the established AGB team culture and team </w:t>
      </w:r>
      <w:proofErr w:type="spellStart"/>
      <w:r w:rsidRPr="009B724C">
        <w:rPr>
          <w:rFonts w:eastAsia="Calibri" w:cstheme="minorHAnsi"/>
          <w:szCs w:val="24"/>
          <w:lang w:val="en-US"/>
          <w14:ligatures w14:val="none"/>
        </w:rPr>
        <w:t>behaviours</w:t>
      </w:r>
      <w:proofErr w:type="spellEnd"/>
      <w:r w:rsidRPr="009B724C">
        <w:rPr>
          <w:rFonts w:eastAsia="Calibri" w:cstheme="minorHAnsi"/>
          <w:szCs w:val="24"/>
          <w:lang w:val="en-US"/>
          <w14:ligatures w14:val="none"/>
        </w:rPr>
        <w:t>.</w:t>
      </w:r>
    </w:p>
    <w:p w14:paraId="4E50D90C" w14:textId="42BE3ED2" w:rsidR="00A654C2" w:rsidRPr="009B724C" w:rsidRDefault="00807382" w:rsidP="00AD42C6">
      <w:pPr>
        <w:tabs>
          <w:tab w:val="center" w:pos="2161"/>
        </w:tabs>
        <w:spacing w:after="209" w:line="259" w:lineRule="auto"/>
        <w:ind w:left="-15"/>
        <w:jc w:val="both"/>
        <w:rPr>
          <w:rFonts w:cstheme="minorHAnsi"/>
          <w:szCs w:val="24"/>
        </w:rPr>
      </w:pPr>
      <w:r w:rsidRPr="009B724C">
        <w:rPr>
          <w:rFonts w:cstheme="minorHAnsi"/>
          <w:b/>
          <w:szCs w:val="24"/>
        </w:rPr>
        <w:t>ROLE</w:t>
      </w:r>
      <w:r w:rsidR="00A654C2" w:rsidRPr="009B724C">
        <w:rPr>
          <w:rFonts w:cstheme="minorHAnsi"/>
          <w:b/>
          <w:szCs w:val="24"/>
        </w:rPr>
        <w:t xml:space="preserve"> </w:t>
      </w:r>
      <w:r w:rsidR="00A654C2" w:rsidRPr="009B724C">
        <w:rPr>
          <w:rFonts w:cstheme="minorHAnsi"/>
          <w:b/>
          <w:szCs w:val="24"/>
        </w:rPr>
        <w:tab/>
        <w:t xml:space="preserve"> </w:t>
      </w:r>
    </w:p>
    <w:p w14:paraId="29AFC53D" w14:textId="7B676E1A" w:rsidR="00807382" w:rsidRPr="009B724C" w:rsidRDefault="00807382" w:rsidP="00807382">
      <w:pPr>
        <w:pStyle w:val="ListParagraph"/>
        <w:ind w:left="0"/>
        <w:jc w:val="both"/>
        <w:rPr>
          <w:rFonts w:cstheme="minorHAnsi"/>
          <w:szCs w:val="24"/>
          <w:lang w:val="en-US"/>
        </w:rPr>
      </w:pPr>
      <w:r w:rsidRPr="009B724C">
        <w:rPr>
          <w:rFonts w:cstheme="minorHAnsi"/>
          <w:szCs w:val="24"/>
          <w:lang w:val="en-US"/>
        </w:rPr>
        <w:t xml:space="preserve">The AGB Performance Centre Assistant Coach post </w:t>
      </w:r>
      <w:r w:rsidR="003F21BB" w:rsidRPr="009B724C">
        <w:rPr>
          <w:rFonts w:cstheme="minorHAnsi"/>
          <w:szCs w:val="24"/>
          <w:lang w:val="en-US"/>
        </w:rPr>
        <w:t>will</w:t>
      </w:r>
      <w:r w:rsidRPr="009B724C">
        <w:rPr>
          <w:rFonts w:cstheme="minorHAnsi"/>
          <w:szCs w:val="24"/>
          <w:lang w:val="en-US"/>
        </w:rPr>
        <w:t xml:space="preserve"> ensure</w:t>
      </w:r>
      <w:r w:rsidR="00C7645F" w:rsidRPr="009B724C">
        <w:rPr>
          <w:rFonts w:cstheme="minorHAnsi"/>
          <w:szCs w:val="24"/>
          <w:lang w:val="en-US"/>
        </w:rPr>
        <w:t xml:space="preserve"> coaching provision in</w:t>
      </w:r>
      <w:r w:rsidRPr="009B724C">
        <w:rPr>
          <w:rFonts w:cstheme="minorHAnsi"/>
          <w:szCs w:val="24"/>
          <w:lang w:val="en-US"/>
        </w:rPr>
        <w:t xml:space="preserve"> the daily training environment appropriately supports the </w:t>
      </w:r>
      <w:r w:rsidR="00C7645F" w:rsidRPr="009B724C">
        <w:rPr>
          <w:rFonts w:cstheme="minorHAnsi"/>
          <w:szCs w:val="24"/>
          <w:lang w:val="en-US"/>
        </w:rPr>
        <w:t xml:space="preserve">aspirations of the </w:t>
      </w:r>
      <w:proofErr w:type="spellStart"/>
      <w:r w:rsidR="00C7645F" w:rsidRPr="009B724C">
        <w:rPr>
          <w:rFonts w:cstheme="minorHAnsi"/>
          <w:szCs w:val="24"/>
          <w:lang w:val="en-US"/>
        </w:rPr>
        <w:t>atheltes</w:t>
      </w:r>
      <w:proofErr w:type="spellEnd"/>
      <w:r w:rsidR="00C7645F" w:rsidRPr="009B724C">
        <w:rPr>
          <w:rFonts w:cstheme="minorHAnsi"/>
          <w:szCs w:val="24"/>
          <w:lang w:val="en-US"/>
        </w:rPr>
        <w:t xml:space="preserve"> and </w:t>
      </w:r>
      <w:proofErr w:type="spellStart"/>
      <w:r w:rsidR="00C7645F" w:rsidRPr="009B724C">
        <w:rPr>
          <w:rFonts w:cstheme="minorHAnsi"/>
          <w:szCs w:val="24"/>
          <w:lang w:val="en-US"/>
        </w:rPr>
        <w:t>centre</w:t>
      </w:r>
      <w:proofErr w:type="spellEnd"/>
      <w:r w:rsidRPr="009B724C">
        <w:rPr>
          <w:rFonts w:cstheme="minorHAnsi"/>
          <w:szCs w:val="24"/>
          <w:lang w:val="en-US"/>
        </w:rPr>
        <w:t xml:space="preserve">. </w:t>
      </w:r>
    </w:p>
    <w:p w14:paraId="329B20FC" w14:textId="77777777" w:rsidR="00807382" w:rsidRPr="009B724C" w:rsidRDefault="00807382" w:rsidP="00807382">
      <w:pPr>
        <w:pStyle w:val="ListParagraph"/>
        <w:ind w:left="0"/>
        <w:jc w:val="both"/>
        <w:rPr>
          <w:rFonts w:cstheme="minorHAnsi"/>
          <w:sz w:val="12"/>
          <w:szCs w:val="12"/>
          <w:lang w:val="en-US"/>
        </w:rPr>
      </w:pPr>
    </w:p>
    <w:p w14:paraId="572E7932" w14:textId="589F7C51" w:rsidR="00807382" w:rsidRPr="009B724C" w:rsidRDefault="00807382" w:rsidP="00807382">
      <w:pPr>
        <w:pStyle w:val="ListParagraph"/>
        <w:ind w:left="0"/>
        <w:jc w:val="both"/>
        <w:rPr>
          <w:rFonts w:cstheme="minorHAnsi"/>
          <w:szCs w:val="24"/>
          <w:lang w:val="en-US"/>
        </w:rPr>
      </w:pPr>
      <w:r w:rsidRPr="009B724C">
        <w:rPr>
          <w:rFonts w:cstheme="minorHAnsi"/>
          <w:szCs w:val="24"/>
          <w:lang w:val="en-US"/>
        </w:rPr>
        <w:t xml:space="preserve">This role will support all </w:t>
      </w:r>
      <w:r w:rsidR="00863596" w:rsidRPr="009B724C">
        <w:rPr>
          <w:rFonts w:cstheme="minorHAnsi"/>
          <w:szCs w:val="24"/>
          <w:lang w:val="en-US"/>
        </w:rPr>
        <w:t xml:space="preserve">Olympic swimming </w:t>
      </w:r>
      <w:r w:rsidRPr="009B724C">
        <w:rPr>
          <w:rFonts w:cstheme="minorHAnsi"/>
          <w:szCs w:val="24"/>
          <w:lang w:val="en-US"/>
        </w:rPr>
        <w:t xml:space="preserve">athletes based in the centre plus any visiting World Class </w:t>
      </w:r>
      <w:proofErr w:type="spellStart"/>
      <w:r w:rsidRPr="009B724C">
        <w:rPr>
          <w:rFonts w:cstheme="minorHAnsi"/>
          <w:szCs w:val="24"/>
          <w:lang w:val="en-US"/>
        </w:rPr>
        <w:t>programme</w:t>
      </w:r>
      <w:proofErr w:type="spellEnd"/>
      <w:r w:rsidRPr="009B724C">
        <w:rPr>
          <w:rFonts w:cstheme="minorHAnsi"/>
          <w:szCs w:val="24"/>
          <w:lang w:val="en-US"/>
        </w:rPr>
        <w:t xml:space="preserve"> (WCP) athletes as directed by the P</w:t>
      </w:r>
      <w:r w:rsidR="002D33C8" w:rsidRPr="009B724C">
        <w:rPr>
          <w:rFonts w:cstheme="minorHAnsi"/>
          <w:szCs w:val="24"/>
          <w:lang w:val="en-US"/>
        </w:rPr>
        <w:t xml:space="preserve">erformance </w:t>
      </w:r>
      <w:r w:rsidRPr="009B724C">
        <w:rPr>
          <w:rFonts w:cstheme="minorHAnsi"/>
          <w:szCs w:val="24"/>
          <w:lang w:val="en-US"/>
        </w:rPr>
        <w:t>C</w:t>
      </w:r>
      <w:r w:rsidR="002D33C8" w:rsidRPr="009B724C">
        <w:rPr>
          <w:rFonts w:cstheme="minorHAnsi"/>
          <w:szCs w:val="24"/>
          <w:lang w:val="en-US"/>
        </w:rPr>
        <w:t>entre</w:t>
      </w:r>
      <w:r w:rsidRPr="009B724C">
        <w:rPr>
          <w:rFonts w:cstheme="minorHAnsi"/>
          <w:szCs w:val="24"/>
          <w:lang w:val="en-US"/>
        </w:rPr>
        <w:t xml:space="preserve"> Lead Coach</w:t>
      </w:r>
      <w:r w:rsidR="004C28E5" w:rsidRPr="009B724C">
        <w:rPr>
          <w:rFonts w:cstheme="minorHAnsi"/>
          <w:szCs w:val="24"/>
          <w:lang w:val="en-US"/>
        </w:rPr>
        <w:t xml:space="preserve"> and AGB Head Swimming Coach</w:t>
      </w:r>
      <w:r w:rsidR="00F75ADD" w:rsidRPr="009B724C">
        <w:rPr>
          <w:rFonts w:cstheme="minorHAnsi"/>
          <w:szCs w:val="24"/>
          <w:lang w:val="en-US"/>
        </w:rPr>
        <w:t xml:space="preserve"> </w:t>
      </w:r>
      <w:r w:rsidR="00EB5970" w:rsidRPr="009B724C">
        <w:rPr>
          <w:rFonts w:cstheme="minorHAnsi"/>
          <w:szCs w:val="24"/>
          <w:lang w:val="en-US"/>
        </w:rPr>
        <w:t>along with</w:t>
      </w:r>
      <w:r w:rsidR="00F75ADD" w:rsidRPr="009B724C">
        <w:rPr>
          <w:rFonts w:cstheme="minorHAnsi"/>
          <w:szCs w:val="24"/>
          <w:lang w:val="en-US"/>
        </w:rPr>
        <w:t xml:space="preserve"> broader Centre </w:t>
      </w:r>
      <w:r w:rsidR="00EB5970" w:rsidRPr="009B724C">
        <w:rPr>
          <w:rFonts w:cstheme="minorHAnsi"/>
          <w:szCs w:val="24"/>
          <w:lang w:val="en-US"/>
        </w:rPr>
        <w:t xml:space="preserve">responsibilities. </w:t>
      </w:r>
    </w:p>
    <w:p w14:paraId="5EB69053" w14:textId="77777777" w:rsidR="00807382" w:rsidRPr="009B724C" w:rsidRDefault="00807382" w:rsidP="00807382">
      <w:pPr>
        <w:pStyle w:val="ListParagraph"/>
        <w:ind w:left="0"/>
        <w:jc w:val="both"/>
        <w:rPr>
          <w:rFonts w:cstheme="minorHAnsi"/>
          <w:sz w:val="12"/>
          <w:szCs w:val="12"/>
          <w:lang w:val="en-US"/>
        </w:rPr>
      </w:pPr>
    </w:p>
    <w:p w14:paraId="2CEC4A4F" w14:textId="5C6BA87E" w:rsidR="00807382" w:rsidRPr="009B724C" w:rsidRDefault="00807382" w:rsidP="00807382">
      <w:pPr>
        <w:pStyle w:val="ListParagraph"/>
        <w:ind w:left="0"/>
        <w:jc w:val="both"/>
        <w:rPr>
          <w:rFonts w:cstheme="minorHAnsi"/>
          <w:szCs w:val="24"/>
          <w:lang w:val="en-US"/>
        </w:rPr>
      </w:pPr>
      <w:r w:rsidRPr="009B724C">
        <w:rPr>
          <w:rFonts w:cstheme="minorHAnsi"/>
          <w:szCs w:val="24"/>
          <w:lang w:val="en-US"/>
        </w:rPr>
        <w:t>The aim of th</w:t>
      </w:r>
      <w:r w:rsidR="00804DC9" w:rsidRPr="009B724C">
        <w:rPr>
          <w:rFonts w:cstheme="minorHAnsi"/>
          <w:szCs w:val="24"/>
          <w:lang w:val="en-US"/>
        </w:rPr>
        <w:t>is</w:t>
      </w:r>
      <w:r w:rsidRPr="009B724C">
        <w:rPr>
          <w:rFonts w:cstheme="minorHAnsi"/>
          <w:szCs w:val="24"/>
          <w:lang w:val="en-US"/>
        </w:rPr>
        <w:t xml:space="preserve"> position is</w:t>
      </w:r>
      <w:r w:rsidR="00AC211B" w:rsidRPr="009B724C">
        <w:rPr>
          <w:rFonts w:cstheme="minorHAnsi"/>
          <w:szCs w:val="24"/>
          <w:lang w:val="en-US"/>
        </w:rPr>
        <w:t xml:space="preserve"> </w:t>
      </w:r>
      <w:r w:rsidR="00117325" w:rsidRPr="009B724C">
        <w:rPr>
          <w:rFonts w:cstheme="minorHAnsi"/>
          <w:szCs w:val="24"/>
          <w:lang w:val="en-US"/>
        </w:rPr>
        <w:t>to</w:t>
      </w:r>
      <w:r w:rsidR="0012221C" w:rsidRPr="009B724C">
        <w:rPr>
          <w:rFonts w:cstheme="minorHAnsi"/>
          <w:szCs w:val="24"/>
          <w:lang w:val="en-US"/>
        </w:rPr>
        <w:t xml:space="preserve"> ensure </w:t>
      </w:r>
      <w:r w:rsidR="00804DC9" w:rsidRPr="009B724C">
        <w:rPr>
          <w:rFonts w:cstheme="minorHAnsi"/>
          <w:szCs w:val="24"/>
          <w:lang w:val="en-US"/>
        </w:rPr>
        <w:t>optimal</w:t>
      </w:r>
      <w:r w:rsidR="0012221C" w:rsidRPr="009B724C">
        <w:rPr>
          <w:rFonts w:cstheme="minorHAnsi"/>
          <w:szCs w:val="24"/>
          <w:lang w:val="en-US"/>
        </w:rPr>
        <w:t xml:space="preserve"> coaching provision is provided within the daily training </w:t>
      </w:r>
      <w:proofErr w:type="spellStart"/>
      <w:r w:rsidR="0012221C" w:rsidRPr="009B724C">
        <w:rPr>
          <w:rFonts w:cstheme="minorHAnsi"/>
          <w:szCs w:val="24"/>
          <w:lang w:val="en-US"/>
        </w:rPr>
        <w:t>enviroment</w:t>
      </w:r>
      <w:proofErr w:type="spellEnd"/>
      <w:r w:rsidR="00174760" w:rsidRPr="009B724C">
        <w:rPr>
          <w:rFonts w:cstheme="minorHAnsi"/>
          <w:szCs w:val="24"/>
          <w:lang w:val="en-US"/>
        </w:rPr>
        <w:t xml:space="preserve">.  </w:t>
      </w:r>
      <w:r w:rsidR="00AC211B" w:rsidRPr="009B724C">
        <w:rPr>
          <w:rFonts w:cstheme="minorHAnsi"/>
          <w:szCs w:val="24"/>
          <w:lang w:val="en-US"/>
        </w:rPr>
        <w:t>Furthermore</w:t>
      </w:r>
      <w:r w:rsidR="00CF2EFD" w:rsidRPr="009B724C">
        <w:rPr>
          <w:rFonts w:cstheme="minorHAnsi"/>
          <w:szCs w:val="24"/>
          <w:lang w:val="en-US"/>
        </w:rPr>
        <w:t>,</w:t>
      </w:r>
      <w:r w:rsidR="00174760" w:rsidRPr="009B724C">
        <w:rPr>
          <w:rFonts w:cstheme="minorHAnsi"/>
          <w:szCs w:val="24"/>
          <w:lang w:val="en-US"/>
        </w:rPr>
        <w:t xml:space="preserve"> </w:t>
      </w:r>
      <w:r w:rsidR="00C45230" w:rsidRPr="009B724C">
        <w:rPr>
          <w:rFonts w:cstheme="minorHAnsi"/>
          <w:szCs w:val="24"/>
          <w:lang w:val="en-US"/>
        </w:rPr>
        <w:t xml:space="preserve">the </w:t>
      </w:r>
      <w:r w:rsidR="00174760" w:rsidRPr="009B724C">
        <w:rPr>
          <w:rFonts w:cstheme="minorHAnsi"/>
          <w:szCs w:val="24"/>
          <w:lang w:val="en-US"/>
        </w:rPr>
        <w:t>continuous develop</w:t>
      </w:r>
      <w:r w:rsidR="00C45230" w:rsidRPr="009B724C">
        <w:rPr>
          <w:rFonts w:cstheme="minorHAnsi"/>
          <w:szCs w:val="24"/>
          <w:lang w:val="en-US"/>
        </w:rPr>
        <w:t>ment of</w:t>
      </w:r>
      <w:r w:rsidR="00174760" w:rsidRPr="009B724C">
        <w:rPr>
          <w:rFonts w:cstheme="minorHAnsi"/>
          <w:szCs w:val="24"/>
          <w:lang w:val="en-US"/>
        </w:rPr>
        <w:t xml:space="preserve"> the individuals </w:t>
      </w:r>
      <w:r w:rsidRPr="009B724C">
        <w:rPr>
          <w:rFonts w:cstheme="minorHAnsi"/>
          <w:szCs w:val="24"/>
          <w:lang w:val="en-US"/>
        </w:rPr>
        <w:t xml:space="preserve">coaching skills, expertise and </w:t>
      </w:r>
      <w:r w:rsidR="00721DBC" w:rsidRPr="009B724C">
        <w:rPr>
          <w:rFonts w:cstheme="minorHAnsi"/>
          <w:szCs w:val="24"/>
          <w:lang w:val="en-US"/>
        </w:rPr>
        <w:t>holistic</w:t>
      </w:r>
      <w:r w:rsidRPr="009B724C">
        <w:rPr>
          <w:rFonts w:cstheme="minorHAnsi"/>
          <w:szCs w:val="24"/>
          <w:lang w:val="en-US"/>
        </w:rPr>
        <w:t xml:space="preserve"> competencies to take up future senior coaching roles in either AGB or a senior club or national governing body environment in Britain.</w:t>
      </w:r>
    </w:p>
    <w:p w14:paraId="4A4EC933" w14:textId="77777777" w:rsidR="00D97E9F" w:rsidRPr="009B724C" w:rsidRDefault="00D97E9F" w:rsidP="00290806">
      <w:pPr>
        <w:rPr>
          <w:rFonts w:cstheme="minorHAnsi"/>
          <w:b/>
          <w:bCs/>
          <w:sz w:val="2"/>
          <w:szCs w:val="2"/>
        </w:rPr>
      </w:pPr>
    </w:p>
    <w:p w14:paraId="24311833" w14:textId="29DE256E" w:rsidR="00290806" w:rsidRPr="009B724C" w:rsidRDefault="00807382" w:rsidP="00290806">
      <w:pPr>
        <w:rPr>
          <w:rFonts w:cstheme="minorHAnsi"/>
          <w:b/>
          <w:bCs/>
          <w:szCs w:val="24"/>
        </w:rPr>
      </w:pPr>
      <w:r w:rsidRPr="009B724C">
        <w:rPr>
          <w:rFonts w:cstheme="minorHAnsi"/>
          <w:b/>
          <w:bCs/>
          <w:szCs w:val="24"/>
        </w:rPr>
        <w:t>JOB PURPOSE</w:t>
      </w:r>
    </w:p>
    <w:p w14:paraId="57C9CC36" w14:textId="0C41312B" w:rsidR="00807382" w:rsidRPr="009B724C" w:rsidRDefault="00807382" w:rsidP="00896101">
      <w:pPr>
        <w:pStyle w:val="BodyText"/>
        <w:numPr>
          <w:ilvl w:val="0"/>
          <w:numId w:val="6"/>
        </w:numPr>
        <w:spacing w:before="7"/>
        <w:ind w:left="567" w:hanging="567"/>
        <w:jc w:val="both"/>
        <w:rPr>
          <w:rFonts w:asciiTheme="minorHAnsi" w:hAnsiTheme="minorHAnsi" w:cstheme="minorHAnsi"/>
          <w:bCs/>
          <w:color w:val="00003C" w:themeColor="text2"/>
          <w:sz w:val="24"/>
          <w:szCs w:val="24"/>
          <w:lang w:val="en-US"/>
        </w:rPr>
      </w:pPr>
      <w:r w:rsidRPr="009B724C">
        <w:rPr>
          <w:rFonts w:asciiTheme="minorHAnsi" w:hAnsiTheme="minorHAnsi" w:cstheme="minorHAnsi"/>
          <w:bCs/>
          <w:color w:val="00003C" w:themeColor="text2"/>
          <w:sz w:val="24"/>
          <w:szCs w:val="24"/>
          <w:lang w:val="en-US"/>
        </w:rPr>
        <w:t xml:space="preserve">Add value to the </w:t>
      </w:r>
      <w:r w:rsidR="00187546" w:rsidRPr="009B724C">
        <w:rPr>
          <w:rFonts w:asciiTheme="minorHAnsi" w:hAnsiTheme="minorHAnsi" w:cstheme="minorHAnsi"/>
          <w:bCs/>
          <w:color w:val="00003C" w:themeColor="text2"/>
          <w:sz w:val="24"/>
          <w:szCs w:val="24"/>
          <w:lang w:val="en-US"/>
        </w:rPr>
        <w:t>p</w:t>
      </w:r>
      <w:r w:rsidRPr="009B724C">
        <w:rPr>
          <w:rFonts w:asciiTheme="minorHAnsi" w:hAnsiTheme="minorHAnsi" w:cstheme="minorHAnsi"/>
          <w:bCs/>
          <w:color w:val="00003C" w:themeColor="text2"/>
          <w:sz w:val="24"/>
          <w:szCs w:val="24"/>
          <w:lang w:val="en-US"/>
        </w:rPr>
        <w:t xml:space="preserve">erformance </w:t>
      </w:r>
      <w:r w:rsidR="00187546" w:rsidRPr="009B724C">
        <w:rPr>
          <w:rFonts w:asciiTheme="minorHAnsi" w:hAnsiTheme="minorHAnsi" w:cstheme="minorHAnsi"/>
          <w:bCs/>
          <w:color w:val="00003C" w:themeColor="text2"/>
          <w:sz w:val="24"/>
          <w:szCs w:val="24"/>
          <w:lang w:val="en-US"/>
        </w:rPr>
        <w:t>c</w:t>
      </w:r>
      <w:r w:rsidRPr="009B724C">
        <w:rPr>
          <w:rFonts w:asciiTheme="minorHAnsi" w:hAnsiTheme="minorHAnsi" w:cstheme="minorHAnsi"/>
          <w:bCs/>
          <w:color w:val="00003C" w:themeColor="text2"/>
          <w:sz w:val="24"/>
          <w:szCs w:val="24"/>
          <w:lang w:val="en-US"/>
        </w:rPr>
        <w:t>entre</w:t>
      </w:r>
      <w:r w:rsidR="00CF2EFD" w:rsidRPr="009B724C">
        <w:rPr>
          <w:rFonts w:asciiTheme="minorHAnsi" w:hAnsiTheme="minorHAnsi" w:cstheme="minorHAnsi"/>
          <w:bCs/>
          <w:color w:val="00003C" w:themeColor="text2"/>
          <w:sz w:val="24"/>
          <w:szCs w:val="24"/>
          <w:lang w:val="en-US"/>
        </w:rPr>
        <w:t xml:space="preserve"> </w:t>
      </w:r>
      <w:r w:rsidRPr="009B724C">
        <w:rPr>
          <w:rFonts w:asciiTheme="minorHAnsi" w:hAnsiTheme="minorHAnsi" w:cstheme="minorHAnsi"/>
          <w:bCs/>
          <w:color w:val="00003C" w:themeColor="text2"/>
          <w:sz w:val="24"/>
          <w:szCs w:val="24"/>
          <w:lang w:val="en-US"/>
        </w:rPr>
        <w:t xml:space="preserve">coaching and sport science team with the technical and operational delivery of the AGB performance </w:t>
      </w:r>
      <w:proofErr w:type="spellStart"/>
      <w:r w:rsidRPr="009B724C">
        <w:rPr>
          <w:rFonts w:asciiTheme="minorHAnsi" w:hAnsiTheme="minorHAnsi" w:cstheme="minorHAnsi"/>
          <w:bCs/>
          <w:color w:val="00003C" w:themeColor="text2"/>
          <w:sz w:val="24"/>
          <w:szCs w:val="24"/>
          <w:lang w:val="en-US"/>
        </w:rPr>
        <w:t>centre</w:t>
      </w:r>
      <w:proofErr w:type="spellEnd"/>
      <w:r w:rsidRPr="009B724C">
        <w:rPr>
          <w:rFonts w:asciiTheme="minorHAnsi" w:hAnsiTheme="minorHAnsi" w:cstheme="minorHAnsi"/>
          <w:bCs/>
          <w:color w:val="00003C" w:themeColor="text2"/>
          <w:sz w:val="24"/>
          <w:szCs w:val="24"/>
          <w:lang w:val="en-US"/>
        </w:rPr>
        <w:t xml:space="preserve"> </w:t>
      </w:r>
      <w:proofErr w:type="spellStart"/>
      <w:r w:rsidRPr="009B724C">
        <w:rPr>
          <w:rFonts w:asciiTheme="minorHAnsi" w:hAnsiTheme="minorHAnsi" w:cstheme="minorHAnsi"/>
          <w:bCs/>
          <w:color w:val="00003C" w:themeColor="text2"/>
          <w:sz w:val="24"/>
          <w:szCs w:val="24"/>
          <w:lang w:val="en-US"/>
        </w:rPr>
        <w:t>programme</w:t>
      </w:r>
      <w:proofErr w:type="spellEnd"/>
    </w:p>
    <w:p w14:paraId="2D5BB2D9" w14:textId="64BA984C" w:rsidR="00807382" w:rsidRPr="009B724C" w:rsidRDefault="00807382" w:rsidP="00631DA8">
      <w:pPr>
        <w:pStyle w:val="BodyText"/>
        <w:numPr>
          <w:ilvl w:val="0"/>
          <w:numId w:val="6"/>
        </w:numPr>
        <w:spacing w:before="7"/>
        <w:ind w:left="567" w:hanging="567"/>
        <w:jc w:val="both"/>
        <w:rPr>
          <w:rFonts w:asciiTheme="minorHAnsi" w:hAnsiTheme="minorHAnsi" w:cstheme="minorHAnsi"/>
          <w:bCs/>
          <w:color w:val="00003C" w:themeColor="text2"/>
          <w:sz w:val="24"/>
          <w:szCs w:val="24"/>
          <w:lang w:val="en-US"/>
        </w:rPr>
      </w:pPr>
      <w:r w:rsidRPr="009B724C">
        <w:rPr>
          <w:rFonts w:asciiTheme="minorHAnsi" w:hAnsiTheme="minorHAnsi" w:cstheme="minorHAnsi"/>
          <w:bCs/>
          <w:color w:val="00003C" w:themeColor="text2"/>
          <w:sz w:val="24"/>
          <w:szCs w:val="24"/>
          <w:lang w:val="en-US"/>
        </w:rPr>
        <w:t>Continue developing world class coaching and personal leadership skills along with enhancing practical experience of progressing world class athletes to senior success on the world stage</w:t>
      </w:r>
    </w:p>
    <w:p w14:paraId="31E8E767" w14:textId="186CC861" w:rsidR="00807382" w:rsidRPr="009B724C" w:rsidRDefault="00807382" w:rsidP="00896101">
      <w:pPr>
        <w:pStyle w:val="BodyText"/>
        <w:numPr>
          <w:ilvl w:val="0"/>
          <w:numId w:val="6"/>
        </w:numPr>
        <w:spacing w:before="7"/>
        <w:ind w:left="567" w:hanging="567"/>
        <w:jc w:val="both"/>
        <w:rPr>
          <w:rFonts w:asciiTheme="minorHAnsi" w:hAnsiTheme="minorHAnsi" w:cstheme="minorHAnsi"/>
          <w:bCs/>
          <w:color w:val="00003C" w:themeColor="text2"/>
          <w:sz w:val="24"/>
          <w:szCs w:val="24"/>
          <w:lang w:val="en-US"/>
        </w:rPr>
      </w:pPr>
      <w:r w:rsidRPr="009B724C">
        <w:rPr>
          <w:rFonts w:asciiTheme="minorHAnsi" w:hAnsiTheme="minorHAnsi" w:cstheme="minorHAnsi"/>
          <w:bCs/>
          <w:color w:val="00003C" w:themeColor="text2"/>
          <w:sz w:val="24"/>
          <w:szCs w:val="24"/>
          <w:lang w:val="en-US"/>
        </w:rPr>
        <w:lastRenderedPageBreak/>
        <w:t xml:space="preserve">Develop to or assume direct responsibility for group/cohort of athletes as ‘point of contact’ at the discretion of </w:t>
      </w:r>
      <w:r w:rsidR="002D33C8" w:rsidRPr="009B724C">
        <w:rPr>
          <w:rFonts w:asciiTheme="minorHAnsi" w:hAnsiTheme="minorHAnsi" w:cstheme="minorHAnsi"/>
          <w:bCs/>
          <w:color w:val="00003C" w:themeColor="text2"/>
          <w:sz w:val="24"/>
          <w:szCs w:val="24"/>
          <w:lang w:val="en-US"/>
        </w:rPr>
        <w:t xml:space="preserve">the </w:t>
      </w:r>
      <w:r w:rsidR="00187546" w:rsidRPr="009B724C">
        <w:rPr>
          <w:rFonts w:asciiTheme="minorHAnsi" w:hAnsiTheme="minorHAnsi" w:cstheme="minorHAnsi"/>
          <w:bCs/>
          <w:color w:val="00003C" w:themeColor="text2"/>
          <w:sz w:val="24"/>
          <w:szCs w:val="24"/>
          <w:lang w:val="en-US"/>
        </w:rPr>
        <w:t>P</w:t>
      </w:r>
      <w:r w:rsidR="002D33C8" w:rsidRPr="009B724C">
        <w:rPr>
          <w:rFonts w:asciiTheme="minorHAnsi" w:hAnsiTheme="minorHAnsi" w:cstheme="minorHAnsi"/>
          <w:bCs/>
          <w:color w:val="00003C" w:themeColor="text2"/>
          <w:sz w:val="24"/>
          <w:szCs w:val="24"/>
          <w:lang w:val="en-US"/>
        </w:rPr>
        <w:t xml:space="preserve">erformance Centre </w:t>
      </w:r>
      <w:r w:rsidRPr="009B724C">
        <w:rPr>
          <w:rFonts w:asciiTheme="minorHAnsi" w:hAnsiTheme="minorHAnsi" w:cstheme="minorHAnsi"/>
          <w:bCs/>
          <w:color w:val="00003C" w:themeColor="text2"/>
          <w:sz w:val="24"/>
          <w:szCs w:val="24"/>
          <w:lang w:val="en-US"/>
        </w:rPr>
        <w:t>Lead Coach - focus on athlete management, planning, periodization</w:t>
      </w:r>
    </w:p>
    <w:p w14:paraId="4F023994" w14:textId="7FAB045A" w:rsidR="00807382" w:rsidRPr="009B724C" w:rsidRDefault="00807382" w:rsidP="00896101">
      <w:pPr>
        <w:pStyle w:val="BodyText"/>
        <w:numPr>
          <w:ilvl w:val="0"/>
          <w:numId w:val="6"/>
        </w:numPr>
        <w:spacing w:before="7"/>
        <w:ind w:left="567" w:hanging="567"/>
        <w:jc w:val="both"/>
        <w:rPr>
          <w:rFonts w:asciiTheme="minorHAnsi" w:hAnsiTheme="minorHAnsi" w:cstheme="minorHAnsi"/>
          <w:bCs/>
          <w:color w:val="00003C" w:themeColor="text2"/>
          <w:sz w:val="24"/>
          <w:szCs w:val="24"/>
          <w:lang w:val="en-US"/>
        </w:rPr>
      </w:pPr>
      <w:r w:rsidRPr="009B724C">
        <w:rPr>
          <w:rFonts w:asciiTheme="minorHAnsi" w:hAnsiTheme="minorHAnsi" w:cstheme="minorHAnsi"/>
          <w:bCs/>
          <w:color w:val="00003C" w:themeColor="text2"/>
          <w:sz w:val="24"/>
          <w:szCs w:val="24"/>
          <w:lang w:val="en-US"/>
        </w:rPr>
        <w:t xml:space="preserve">Provide flexible, high-level independent coaching support within the </w:t>
      </w:r>
      <w:r w:rsidR="00187546" w:rsidRPr="009B724C">
        <w:rPr>
          <w:rFonts w:asciiTheme="minorHAnsi" w:hAnsiTheme="minorHAnsi" w:cstheme="minorHAnsi"/>
          <w:bCs/>
          <w:color w:val="00003C" w:themeColor="text2"/>
          <w:sz w:val="24"/>
          <w:szCs w:val="24"/>
          <w:lang w:val="en-US"/>
        </w:rPr>
        <w:t>performance centre</w:t>
      </w:r>
      <w:r w:rsidRPr="009B724C">
        <w:rPr>
          <w:rFonts w:asciiTheme="minorHAnsi" w:hAnsiTheme="minorHAnsi" w:cstheme="minorHAnsi"/>
          <w:bCs/>
          <w:color w:val="00003C" w:themeColor="text2"/>
          <w:sz w:val="24"/>
          <w:szCs w:val="24"/>
          <w:lang w:val="en-US"/>
        </w:rPr>
        <w:t xml:space="preserve"> and at national events as assigned/agreed by the </w:t>
      </w:r>
      <w:r w:rsidR="002D33C8" w:rsidRPr="009B724C">
        <w:rPr>
          <w:rFonts w:asciiTheme="minorHAnsi" w:hAnsiTheme="minorHAnsi" w:cstheme="minorHAnsi"/>
          <w:bCs/>
          <w:color w:val="00003C" w:themeColor="text2"/>
          <w:sz w:val="24"/>
          <w:szCs w:val="24"/>
          <w:lang w:val="en-US"/>
        </w:rPr>
        <w:t xml:space="preserve">Performance Centre </w:t>
      </w:r>
      <w:r w:rsidRPr="009B724C">
        <w:rPr>
          <w:rFonts w:asciiTheme="minorHAnsi" w:hAnsiTheme="minorHAnsi" w:cstheme="minorHAnsi"/>
          <w:bCs/>
          <w:color w:val="00003C" w:themeColor="text2"/>
          <w:sz w:val="24"/>
          <w:szCs w:val="24"/>
          <w:lang w:val="en-US"/>
        </w:rPr>
        <w:t xml:space="preserve">Lead Coach and/or the GB </w:t>
      </w:r>
      <w:r w:rsidR="002D33C8" w:rsidRPr="009B724C">
        <w:rPr>
          <w:rFonts w:asciiTheme="minorHAnsi" w:hAnsiTheme="minorHAnsi" w:cstheme="minorHAnsi"/>
          <w:bCs/>
          <w:color w:val="00003C" w:themeColor="text2"/>
          <w:sz w:val="24"/>
          <w:szCs w:val="24"/>
          <w:lang w:val="en-US"/>
        </w:rPr>
        <w:t xml:space="preserve">Swimming </w:t>
      </w:r>
      <w:r w:rsidRPr="009B724C">
        <w:rPr>
          <w:rFonts w:asciiTheme="minorHAnsi" w:hAnsiTheme="minorHAnsi" w:cstheme="minorHAnsi"/>
          <w:bCs/>
          <w:color w:val="00003C" w:themeColor="text2"/>
          <w:sz w:val="24"/>
          <w:szCs w:val="24"/>
          <w:lang w:val="en-US"/>
        </w:rPr>
        <w:t>Head Coach</w:t>
      </w:r>
    </w:p>
    <w:p w14:paraId="5BE9ACEE" w14:textId="1AFBFC3F" w:rsidR="00807382" w:rsidRPr="009B724C" w:rsidRDefault="00807382" w:rsidP="00896101">
      <w:pPr>
        <w:pStyle w:val="BodyText"/>
        <w:numPr>
          <w:ilvl w:val="0"/>
          <w:numId w:val="6"/>
        </w:numPr>
        <w:spacing w:before="7"/>
        <w:ind w:left="567" w:hanging="567"/>
        <w:jc w:val="both"/>
        <w:rPr>
          <w:rFonts w:asciiTheme="minorHAnsi" w:hAnsiTheme="minorHAnsi" w:cstheme="minorHAnsi"/>
          <w:bCs/>
          <w:color w:val="00003C" w:themeColor="text2"/>
          <w:sz w:val="24"/>
          <w:szCs w:val="24"/>
          <w:lang w:val="en-US"/>
        </w:rPr>
      </w:pPr>
      <w:r w:rsidRPr="009B724C">
        <w:rPr>
          <w:rFonts w:asciiTheme="minorHAnsi" w:hAnsiTheme="minorHAnsi" w:cstheme="minorHAnsi"/>
          <w:bCs/>
          <w:color w:val="00003C" w:themeColor="text2"/>
          <w:sz w:val="24"/>
          <w:szCs w:val="24"/>
          <w:lang w:val="en-US"/>
        </w:rPr>
        <w:t xml:space="preserve">As an AGB-employed coach, </w:t>
      </w:r>
      <w:r w:rsidR="002D33C8" w:rsidRPr="009B724C">
        <w:rPr>
          <w:rFonts w:asciiTheme="minorHAnsi" w:hAnsiTheme="minorHAnsi" w:cstheme="minorHAnsi"/>
          <w:bCs/>
          <w:color w:val="00003C" w:themeColor="text2"/>
          <w:sz w:val="24"/>
          <w:szCs w:val="24"/>
          <w:lang w:val="en-US"/>
        </w:rPr>
        <w:t>advocating</w:t>
      </w:r>
      <w:r w:rsidRPr="009B724C">
        <w:rPr>
          <w:rFonts w:asciiTheme="minorHAnsi" w:hAnsiTheme="minorHAnsi" w:cstheme="minorHAnsi"/>
          <w:bCs/>
          <w:color w:val="00003C" w:themeColor="text2"/>
          <w:sz w:val="24"/>
          <w:szCs w:val="24"/>
          <w:lang w:val="en-US"/>
        </w:rPr>
        <w:t xml:space="preserve"> the WCP’s culture, ethos and </w:t>
      </w:r>
      <w:proofErr w:type="spellStart"/>
      <w:r w:rsidRPr="009B724C">
        <w:rPr>
          <w:rFonts w:asciiTheme="minorHAnsi" w:hAnsiTheme="minorHAnsi" w:cstheme="minorHAnsi"/>
          <w:bCs/>
          <w:color w:val="00003C" w:themeColor="text2"/>
          <w:sz w:val="24"/>
          <w:szCs w:val="24"/>
          <w:lang w:val="en-US"/>
        </w:rPr>
        <w:t>behaviours</w:t>
      </w:r>
      <w:proofErr w:type="spellEnd"/>
      <w:r w:rsidR="009C048F" w:rsidRPr="009B724C">
        <w:rPr>
          <w:rFonts w:asciiTheme="minorHAnsi" w:hAnsiTheme="minorHAnsi" w:cstheme="minorHAnsi"/>
          <w:bCs/>
          <w:color w:val="00003C" w:themeColor="text2"/>
          <w:sz w:val="24"/>
          <w:szCs w:val="24"/>
          <w:lang w:val="en-US"/>
        </w:rPr>
        <w:br/>
      </w:r>
    </w:p>
    <w:p w14:paraId="62EAA4F1" w14:textId="2FFB8C09" w:rsidR="00A654C2" w:rsidRPr="009B724C" w:rsidRDefault="00A654C2" w:rsidP="009C048F">
      <w:pPr>
        <w:tabs>
          <w:tab w:val="left" w:pos="567"/>
        </w:tabs>
        <w:spacing w:before="120" w:after="159" w:line="264" w:lineRule="auto"/>
        <w:ind w:left="567" w:right="91" w:hanging="567"/>
        <w:jc w:val="both"/>
        <w:rPr>
          <w:rFonts w:cstheme="minorHAnsi"/>
          <w:szCs w:val="24"/>
        </w:rPr>
      </w:pPr>
      <w:r w:rsidRPr="009B724C">
        <w:rPr>
          <w:rFonts w:cstheme="minorHAnsi"/>
          <w:b/>
          <w:szCs w:val="24"/>
        </w:rPr>
        <w:t xml:space="preserve">JOB LOCATION: </w:t>
      </w:r>
      <w:r w:rsidRPr="009B724C">
        <w:rPr>
          <w:rFonts w:cstheme="minorHAnsi"/>
          <w:b/>
          <w:szCs w:val="24"/>
        </w:rPr>
        <w:tab/>
        <w:t xml:space="preserve"> </w:t>
      </w:r>
    </w:p>
    <w:p w14:paraId="6C981AC5" w14:textId="5BF4D75F" w:rsidR="00290806" w:rsidRPr="009B724C" w:rsidRDefault="00290806" w:rsidP="00D525A6">
      <w:pPr>
        <w:pStyle w:val="ListParagraph"/>
        <w:numPr>
          <w:ilvl w:val="0"/>
          <w:numId w:val="5"/>
        </w:numPr>
        <w:ind w:left="567" w:hanging="567"/>
        <w:jc w:val="both"/>
        <w:rPr>
          <w:rFonts w:cstheme="minorHAnsi"/>
          <w:szCs w:val="24"/>
        </w:rPr>
      </w:pPr>
      <w:r w:rsidRPr="009B724C">
        <w:rPr>
          <w:rFonts w:cstheme="minorHAnsi"/>
          <w:szCs w:val="24"/>
        </w:rPr>
        <w:t xml:space="preserve">The normal place of work will be </w:t>
      </w:r>
      <w:r w:rsidR="008543BD" w:rsidRPr="009B724C">
        <w:rPr>
          <w:rFonts w:cstheme="minorHAnsi"/>
          <w:szCs w:val="24"/>
          <w:lang w:val="en-US"/>
        </w:rPr>
        <w:t>Manchester</w:t>
      </w:r>
      <w:r w:rsidR="00807382" w:rsidRPr="009B724C">
        <w:rPr>
          <w:rFonts w:cstheme="minorHAnsi"/>
          <w:szCs w:val="24"/>
          <w:lang w:val="en-US"/>
        </w:rPr>
        <w:t xml:space="preserve"> </w:t>
      </w:r>
      <w:r w:rsidR="008543BD" w:rsidRPr="009B724C">
        <w:rPr>
          <w:rFonts w:cstheme="minorHAnsi"/>
          <w:szCs w:val="24"/>
          <w:lang w:val="en-US"/>
        </w:rPr>
        <w:t>P</w:t>
      </w:r>
      <w:r w:rsidR="00807382" w:rsidRPr="009B724C">
        <w:rPr>
          <w:rFonts w:cstheme="minorHAnsi"/>
          <w:szCs w:val="24"/>
          <w:lang w:val="en-US"/>
        </w:rPr>
        <w:t xml:space="preserve">erformance </w:t>
      </w:r>
      <w:r w:rsidR="008543BD" w:rsidRPr="009B724C">
        <w:rPr>
          <w:rFonts w:cstheme="minorHAnsi"/>
          <w:szCs w:val="24"/>
          <w:lang w:val="en-US"/>
        </w:rPr>
        <w:t>C</w:t>
      </w:r>
      <w:r w:rsidR="00807382" w:rsidRPr="009B724C">
        <w:rPr>
          <w:rFonts w:cstheme="minorHAnsi"/>
          <w:szCs w:val="24"/>
          <w:lang w:val="en-US"/>
        </w:rPr>
        <w:t>entre</w:t>
      </w:r>
    </w:p>
    <w:p w14:paraId="2133F554" w14:textId="77777777" w:rsidR="00216832" w:rsidRPr="009B724C" w:rsidRDefault="00216832" w:rsidP="00216832">
      <w:pPr>
        <w:pStyle w:val="BodyText"/>
        <w:widowControl/>
        <w:numPr>
          <w:ilvl w:val="0"/>
          <w:numId w:val="21"/>
        </w:numPr>
        <w:ind w:left="567" w:hanging="567"/>
        <w:jc w:val="both"/>
        <w:rPr>
          <w:rFonts w:asciiTheme="minorHAnsi" w:hAnsiTheme="minorHAnsi" w:cstheme="minorHAnsi"/>
          <w:color w:val="00003C" w:themeColor="text2"/>
          <w:sz w:val="24"/>
          <w:szCs w:val="24"/>
          <w:lang w:eastAsia="en-US"/>
        </w:rPr>
      </w:pPr>
      <w:bookmarkStart w:id="0" w:name="_Hlk191308510"/>
      <w:r w:rsidRPr="009B724C">
        <w:rPr>
          <w:rFonts w:asciiTheme="minorHAnsi" w:hAnsiTheme="minorHAnsi" w:cstheme="minorHAnsi"/>
          <w:color w:val="00003C" w:themeColor="text2"/>
          <w:sz w:val="24"/>
          <w:szCs w:val="24"/>
          <w:lang w:eastAsia="en-US"/>
        </w:rPr>
        <w:t>The role will involve necessary travel to fulfil the role to the satisfaction of AGB and will need to work unsocial hours. The role will include evening and weekend work plus travelling with overnight stays, within the UK and overseas</w:t>
      </w:r>
      <w:bookmarkEnd w:id="0"/>
    </w:p>
    <w:p w14:paraId="0FBB7561" w14:textId="307459A0" w:rsidR="009C498E" w:rsidRPr="009B724C" w:rsidRDefault="00F018D1" w:rsidP="00290574">
      <w:pPr>
        <w:pStyle w:val="BodyText"/>
        <w:ind w:left="0" w:hanging="567"/>
        <w:jc w:val="both"/>
        <w:rPr>
          <w:rFonts w:cstheme="minorHAnsi"/>
          <w:b/>
          <w:bCs/>
          <w:szCs w:val="24"/>
        </w:rPr>
      </w:pPr>
      <w:r w:rsidRPr="009B724C">
        <w:rPr>
          <w:rFonts w:asciiTheme="minorHAnsi" w:hAnsiTheme="minorHAnsi" w:cstheme="minorHAnsi"/>
          <w:noProof/>
          <w:color w:val="00003C" w:themeColor="text2"/>
          <w:sz w:val="24"/>
          <w:szCs w:val="24"/>
        </w:rPr>
        <mc:AlternateContent>
          <mc:Choice Requires="wps">
            <w:drawing>
              <wp:anchor distT="0" distB="0" distL="0" distR="0" simplePos="0" relativeHeight="251663360" behindDoc="1" locked="0" layoutInCell="1" allowOverlap="1" wp14:anchorId="33DD7906" wp14:editId="2BAFB0AE">
                <wp:simplePos x="0" y="0"/>
                <wp:positionH relativeFrom="margin">
                  <wp:align>left</wp:align>
                </wp:positionH>
                <wp:positionV relativeFrom="paragraph">
                  <wp:posOffset>158916</wp:posOffset>
                </wp:positionV>
                <wp:extent cx="6429375" cy="45085"/>
                <wp:effectExtent l="0" t="0" r="0" b="0"/>
                <wp:wrapTopAndBottom/>
                <wp:docPr id="4" name="Freeform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429375" cy="45085"/>
                        </a:xfrm>
                        <a:custGeom>
                          <a:avLst/>
                          <a:gdLst>
                            <a:gd name="T0" fmla="+- 0 1125 1125"/>
                            <a:gd name="T1" fmla="*/ T0 w 9270"/>
                            <a:gd name="T2" fmla="+- 0 10395 1125"/>
                            <a:gd name="T3" fmla="*/ T2 w 9270"/>
                          </a:gdLst>
                          <a:ahLst/>
                          <a:cxnLst>
                            <a:cxn ang="0">
                              <a:pos x="T1" y="0"/>
                            </a:cxn>
                            <a:cxn ang="0">
                              <a:pos x="T3" y="0"/>
                            </a:cxn>
                          </a:cxnLst>
                          <a:rect l="0" t="0" r="r" b="b"/>
                          <a:pathLst>
                            <a:path w="9270">
                              <a:moveTo>
                                <a:pt x="0" y="0"/>
                              </a:moveTo>
                              <a:lnTo>
                                <a:pt x="9270"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809B" id="Freeform 4" o:spid="_x0000_s1026" style="position:absolute;margin-left:0;margin-top:12.5pt;width:506.25pt;height:3.55pt;z-index:-2516531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2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" path="m,l9270,e" filled="f" strokecolor="#5b9bd4" strokeweight=".5pt">
                <v:path arrowok="t" o:connecttype="custom" o:connectlocs="0,0;6429375,0" o:connectangles="0,0"/>
                <o:lock v:ext="edit" aspectratio="t"/>
                <w10:wrap type="topAndBottom" anchorx="margin"/>
              </v:shape>
            </w:pict>
          </mc:Fallback>
        </mc:AlternateContent>
      </w:r>
      <w:r w:rsidR="00290574">
        <w:rPr>
          <w:rFonts w:cstheme="minorHAnsi"/>
          <w:b/>
          <w:bCs/>
          <w:szCs w:val="24"/>
        </w:rPr>
        <w:br/>
      </w:r>
      <w:r w:rsidR="009C498E" w:rsidRPr="009B724C">
        <w:rPr>
          <w:rFonts w:cstheme="minorHAnsi"/>
          <w:b/>
          <w:bCs/>
          <w:szCs w:val="24"/>
        </w:rPr>
        <w:t>KEY RESPONSIBILITIES:</w:t>
      </w:r>
    </w:p>
    <w:p w14:paraId="223D1363" w14:textId="435A874C" w:rsidR="00807382" w:rsidRPr="009B724C" w:rsidRDefault="00807382" w:rsidP="00AD42C6">
      <w:pPr>
        <w:widowControl w:val="0"/>
        <w:tabs>
          <w:tab w:val="left" w:pos="681"/>
        </w:tabs>
        <w:autoSpaceDE w:val="0"/>
        <w:autoSpaceDN w:val="0"/>
        <w:spacing w:before="183" w:line="259" w:lineRule="auto"/>
        <w:ind w:right="196"/>
        <w:jc w:val="both"/>
        <w:rPr>
          <w:rFonts w:cstheme="minorHAnsi"/>
          <w:bCs/>
          <w:szCs w:val="24"/>
        </w:rPr>
      </w:pPr>
      <w:r w:rsidRPr="009B724C">
        <w:rPr>
          <w:rFonts w:cstheme="minorHAnsi"/>
          <w:bCs/>
          <w:szCs w:val="24"/>
        </w:rPr>
        <w:t>Assist the Performance Centre team in the following areas:</w:t>
      </w:r>
    </w:p>
    <w:p w14:paraId="052A12BA" w14:textId="567B600E" w:rsidR="00290806" w:rsidRPr="009B724C" w:rsidRDefault="00D80EB7" w:rsidP="00AD42C6">
      <w:pPr>
        <w:widowControl w:val="0"/>
        <w:tabs>
          <w:tab w:val="left" w:pos="681"/>
        </w:tabs>
        <w:autoSpaceDE w:val="0"/>
        <w:autoSpaceDN w:val="0"/>
        <w:spacing w:before="183" w:line="259" w:lineRule="auto"/>
        <w:ind w:right="196"/>
        <w:jc w:val="both"/>
        <w:rPr>
          <w:rFonts w:cstheme="minorHAnsi"/>
          <w:b/>
          <w:szCs w:val="24"/>
        </w:rPr>
      </w:pPr>
      <w:r w:rsidRPr="009B724C">
        <w:rPr>
          <w:rFonts w:cstheme="minorHAnsi"/>
          <w:b/>
          <w:szCs w:val="24"/>
        </w:rPr>
        <w:t>Coaching</w:t>
      </w:r>
    </w:p>
    <w:p w14:paraId="2E32F837" w14:textId="7C867AB7" w:rsidR="00D80EB7" w:rsidRPr="009B724C" w:rsidRDefault="00F2264A" w:rsidP="00896101">
      <w:pPr>
        <w:pStyle w:val="ListParagraph"/>
        <w:numPr>
          <w:ilvl w:val="0"/>
          <w:numId w:val="7"/>
        </w:numPr>
        <w:tabs>
          <w:tab w:val="left" w:pos="567"/>
        </w:tabs>
        <w:spacing w:afterLines="80" w:after="192"/>
        <w:ind w:left="567" w:hanging="567"/>
        <w:jc w:val="both"/>
        <w:rPr>
          <w:rFonts w:cstheme="minorHAnsi"/>
          <w:szCs w:val="24"/>
          <w:lang w:val="en-US"/>
        </w:rPr>
      </w:pPr>
      <w:r w:rsidRPr="009B724C">
        <w:rPr>
          <w:rFonts w:cstheme="minorHAnsi"/>
          <w:szCs w:val="24"/>
          <w:lang w:val="en-US"/>
        </w:rPr>
        <w:t>Planning and delivery in</w:t>
      </w:r>
      <w:r w:rsidR="00D80EB7" w:rsidRPr="009B724C">
        <w:rPr>
          <w:rFonts w:cstheme="minorHAnsi"/>
          <w:szCs w:val="24"/>
          <w:lang w:val="en-US"/>
        </w:rPr>
        <w:t xml:space="preserve"> the day-to-day high-level coaching of the swimmers within the Centre</w:t>
      </w:r>
    </w:p>
    <w:p w14:paraId="38EF94BD" w14:textId="77777777" w:rsidR="00D80EB7" w:rsidRPr="009B724C" w:rsidRDefault="00D80EB7" w:rsidP="00D80EB7">
      <w:pPr>
        <w:pStyle w:val="ListParagraph"/>
        <w:tabs>
          <w:tab w:val="left" w:pos="567"/>
        </w:tabs>
        <w:spacing w:afterLines="80" w:after="192"/>
        <w:ind w:left="567" w:hanging="567"/>
        <w:jc w:val="both"/>
        <w:rPr>
          <w:rFonts w:cstheme="minorHAnsi"/>
          <w:sz w:val="12"/>
          <w:szCs w:val="12"/>
          <w:lang w:val="en-US"/>
        </w:rPr>
      </w:pPr>
    </w:p>
    <w:p w14:paraId="746927B9" w14:textId="07782E88" w:rsidR="00D80EB7" w:rsidRPr="009B724C" w:rsidRDefault="00F0407D" w:rsidP="00896101">
      <w:pPr>
        <w:pStyle w:val="ListParagraph"/>
        <w:numPr>
          <w:ilvl w:val="0"/>
          <w:numId w:val="7"/>
        </w:numPr>
        <w:tabs>
          <w:tab w:val="left" w:pos="567"/>
        </w:tabs>
        <w:spacing w:afterLines="80" w:after="192"/>
        <w:ind w:left="567" w:hanging="567"/>
        <w:jc w:val="both"/>
        <w:rPr>
          <w:rFonts w:cstheme="minorHAnsi"/>
          <w:szCs w:val="24"/>
          <w:lang w:val="en-US"/>
        </w:rPr>
      </w:pPr>
      <w:r w:rsidRPr="009B724C">
        <w:rPr>
          <w:rFonts w:cstheme="minorHAnsi"/>
          <w:szCs w:val="24"/>
          <w:lang w:val="en-US"/>
        </w:rPr>
        <w:t>Annual and multi year</w:t>
      </w:r>
      <w:r w:rsidR="00D80EB7" w:rsidRPr="009B724C">
        <w:rPr>
          <w:rFonts w:cstheme="minorHAnsi"/>
          <w:szCs w:val="24"/>
          <w:lang w:val="en-US"/>
        </w:rPr>
        <w:t xml:space="preserve"> preparation of athletes for the key domestic and international competitions </w:t>
      </w:r>
    </w:p>
    <w:p w14:paraId="152D397C" w14:textId="77777777" w:rsidR="00D80EB7" w:rsidRPr="009B724C" w:rsidRDefault="00D80EB7" w:rsidP="00D80EB7">
      <w:pPr>
        <w:pStyle w:val="ListParagraph"/>
        <w:tabs>
          <w:tab w:val="left" w:pos="567"/>
        </w:tabs>
        <w:spacing w:afterLines="80" w:after="192"/>
        <w:ind w:left="567" w:hanging="567"/>
        <w:jc w:val="both"/>
        <w:rPr>
          <w:rFonts w:cstheme="minorHAnsi"/>
          <w:sz w:val="12"/>
          <w:szCs w:val="12"/>
          <w:lang w:val="en-US"/>
        </w:rPr>
      </w:pPr>
    </w:p>
    <w:p w14:paraId="0125EAEF" w14:textId="16E430BE" w:rsidR="00D80EB7" w:rsidRPr="009B724C" w:rsidRDefault="00D80EB7" w:rsidP="00896101">
      <w:pPr>
        <w:pStyle w:val="ListParagraph"/>
        <w:numPr>
          <w:ilvl w:val="0"/>
          <w:numId w:val="7"/>
        </w:numPr>
        <w:tabs>
          <w:tab w:val="left" w:pos="567"/>
        </w:tabs>
        <w:spacing w:afterLines="80" w:after="192"/>
        <w:ind w:left="567" w:hanging="567"/>
        <w:jc w:val="both"/>
        <w:rPr>
          <w:rFonts w:cstheme="minorHAnsi"/>
          <w:szCs w:val="24"/>
          <w:lang w:val="en-US"/>
        </w:rPr>
      </w:pPr>
      <w:r w:rsidRPr="009B724C">
        <w:rPr>
          <w:rFonts w:cstheme="minorHAnsi"/>
          <w:szCs w:val="24"/>
          <w:lang w:val="en-US"/>
        </w:rPr>
        <w:t xml:space="preserve">With the coordination and coaching where needed of athletes visiting the </w:t>
      </w:r>
      <w:r w:rsidR="00187546" w:rsidRPr="009B724C">
        <w:rPr>
          <w:rFonts w:cstheme="minorHAnsi"/>
          <w:szCs w:val="24"/>
          <w:lang w:val="en-US"/>
        </w:rPr>
        <w:t>p</w:t>
      </w:r>
      <w:r w:rsidR="002D33C8" w:rsidRPr="009B724C">
        <w:rPr>
          <w:rFonts w:cstheme="minorHAnsi"/>
          <w:szCs w:val="24"/>
          <w:lang w:val="en-US"/>
        </w:rPr>
        <w:t xml:space="preserve">erformance </w:t>
      </w:r>
      <w:r w:rsidR="00187546" w:rsidRPr="009B724C">
        <w:rPr>
          <w:rFonts w:cstheme="minorHAnsi"/>
          <w:szCs w:val="24"/>
          <w:lang w:val="en-US"/>
        </w:rPr>
        <w:t>c</w:t>
      </w:r>
      <w:r w:rsidR="002D33C8" w:rsidRPr="009B724C">
        <w:rPr>
          <w:rFonts w:cstheme="minorHAnsi"/>
          <w:szCs w:val="24"/>
          <w:lang w:val="en-US"/>
        </w:rPr>
        <w:t>entre</w:t>
      </w:r>
      <w:r w:rsidRPr="009B724C">
        <w:rPr>
          <w:rFonts w:cstheme="minorHAnsi"/>
          <w:szCs w:val="24"/>
          <w:lang w:val="en-US"/>
        </w:rPr>
        <w:t xml:space="preserve"> for any hub or national based activity such as </w:t>
      </w:r>
      <w:r w:rsidR="0036370A" w:rsidRPr="009B724C">
        <w:rPr>
          <w:rFonts w:cstheme="minorHAnsi"/>
          <w:szCs w:val="24"/>
          <w:lang w:val="en-US"/>
        </w:rPr>
        <w:t>c</w:t>
      </w:r>
      <w:r w:rsidR="00130213" w:rsidRPr="009B724C">
        <w:rPr>
          <w:rFonts w:cstheme="minorHAnsi"/>
          <w:szCs w:val="24"/>
          <w:lang w:val="en-US"/>
        </w:rPr>
        <w:t xml:space="preserve">ycle </w:t>
      </w:r>
      <w:r w:rsidR="0036370A" w:rsidRPr="009B724C">
        <w:rPr>
          <w:rFonts w:cstheme="minorHAnsi"/>
          <w:szCs w:val="24"/>
          <w:lang w:val="en-US"/>
        </w:rPr>
        <w:t>r</w:t>
      </w:r>
      <w:r w:rsidR="00130213" w:rsidRPr="009B724C">
        <w:rPr>
          <w:rFonts w:cstheme="minorHAnsi"/>
          <w:szCs w:val="24"/>
          <w:lang w:val="en-US"/>
        </w:rPr>
        <w:t>eviews</w:t>
      </w:r>
      <w:r w:rsidR="000D492D" w:rsidRPr="009B724C">
        <w:rPr>
          <w:rFonts w:cstheme="minorHAnsi"/>
          <w:szCs w:val="24"/>
          <w:lang w:val="en-US"/>
        </w:rPr>
        <w:t xml:space="preserve">, </w:t>
      </w:r>
      <w:r w:rsidRPr="009B724C">
        <w:rPr>
          <w:rFonts w:cstheme="minorHAnsi"/>
          <w:szCs w:val="24"/>
          <w:lang w:val="en-US"/>
        </w:rPr>
        <w:t xml:space="preserve">national </w:t>
      </w:r>
      <w:proofErr w:type="spellStart"/>
      <w:r w:rsidRPr="009B724C">
        <w:rPr>
          <w:rFonts w:cstheme="minorHAnsi"/>
          <w:szCs w:val="24"/>
          <w:lang w:val="en-US"/>
        </w:rPr>
        <w:t>programme</w:t>
      </w:r>
      <w:proofErr w:type="spellEnd"/>
      <w:r w:rsidRPr="009B724C">
        <w:rPr>
          <w:rFonts w:cstheme="minorHAnsi"/>
          <w:szCs w:val="24"/>
          <w:lang w:val="en-US"/>
        </w:rPr>
        <w:t xml:space="preserve"> camps</w:t>
      </w:r>
      <w:r w:rsidR="000D492D" w:rsidRPr="009B724C">
        <w:rPr>
          <w:rFonts w:cstheme="minorHAnsi"/>
          <w:szCs w:val="24"/>
          <w:lang w:val="en-US"/>
        </w:rPr>
        <w:t xml:space="preserve"> </w:t>
      </w:r>
      <w:proofErr w:type="spellStart"/>
      <w:r w:rsidR="000D492D" w:rsidRPr="009B724C">
        <w:rPr>
          <w:rFonts w:cstheme="minorHAnsi"/>
          <w:szCs w:val="24"/>
          <w:lang w:val="en-US"/>
        </w:rPr>
        <w:t>etc</w:t>
      </w:r>
      <w:proofErr w:type="spellEnd"/>
    </w:p>
    <w:p w14:paraId="3F51A32C" w14:textId="77777777" w:rsidR="00D80EB7" w:rsidRPr="009B724C" w:rsidRDefault="00D80EB7" w:rsidP="00D80EB7">
      <w:pPr>
        <w:pStyle w:val="ListParagraph"/>
        <w:tabs>
          <w:tab w:val="left" w:pos="567"/>
        </w:tabs>
        <w:spacing w:afterLines="80" w:after="192"/>
        <w:ind w:left="567" w:hanging="567"/>
        <w:jc w:val="both"/>
        <w:rPr>
          <w:rFonts w:cstheme="minorHAnsi"/>
          <w:sz w:val="12"/>
          <w:szCs w:val="12"/>
          <w:lang w:val="en-US"/>
        </w:rPr>
      </w:pPr>
    </w:p>
    <w:p w14:paraId="26B276B7" w14:textId="0BBE6714" w:rsidR="00D80EB7" w:rsidRPr="009B724C" w:rsidRDefault="00D80EB7" w:rsidP="00896101">
      <w:pPr>
        <w:pStyle w:val="ListParagraph"/>
        <w:numPr>
          <w:ilvl w:val="0"/>
          <w:numId w:val="7"/>
        </w:numPr>
        <w:tabs>
          <w:tab w:val="left" w:pos="567"/>
        </w:tabs>
        <w:spacing w:afterLines="80" w:after="192"/>
        <w:ind w:left="567" w:hanging="567"/>
        <w:jc w:val="both"/>
        <w:rPr>
          <w:rFonts w:cstheme="minorHAnsi"/>
          <w:szCs w:val="24"/>
          <w:lang w:val="en-US"/>
        </w:rPr>
      </w:pPr>
      <w:r w:rsidRPr="009B724C">
        <w:rPr>
          <w:rFonts w:cstheme="minorHAnsi"/>
          <w:szCs w:val="24"/>
          <w:lang w:val="en-US"/>
        </w:rPr>
        <w:t>Manage administrative recruitment strategies as directed by the P</w:t>
      </w:r>
      <w:r w:rsidR="002D33C8" w:rsidRPr="009B724C">
        <w:rPr>
          <w:rFonts w:cstheme="minorHAnsi"/>
          <w:szCs w:val="24"/>
          <w:lang w:val="en-US"/>
        </w:rPr>
        <w:t xml:space="preserve">erformance </w:t>
      </w:r>
      <w:r w:rsidRPr="009B724C">
        <w:rPr>
          <w:rFonts w:cstheme="minorHAnsi"/>
          <w:szCs w:val="24"/>
          <w:lang w:val="en-US"/>
        </w:rPr>
        <w:t>C</w:t>
      </w:r>
      <w:r w:rsidR="002D33C8" w:rsidRPr="009B724C">
        <w:rPr>
          <w:rFonts w:cstheme="minorHAnsi"/>
          <w:szCs w:val="24"/>
          <w:lang w:val="en-US"/>
        </w:rPr>
        <w:t>entre</w:t>
      </w:r>
      <w:r w:rsidRPr="009B724C">
        <w:rPr>
          <w:rFonts w:cstheme="minorHAnsi"/>
          <w:szCs w:val="24"/>
          <w:lang w:val="en-US"/>
        </w:rPr>
        <w:t xml:space="preserve"> Lead Coach - in line with AGB principles of R.A.R.E policy, to promote positively the </w:t>
      </w:r>
      <w:r w:rsidR="00187546" w:rsidRPr="009B724C">
        <w:rPr>
          <w:rFonts w:cstheme="minorHAnsi"/>
          <w:szCs w:val="24"/>
          <w:lang w:val="en-US"/>
        </w:rPr>
        <w:t>p</w:t>
      </w:r>
      <w:r w:rsidR="002D33C8" w:rsidRPr="009B724C">
        <w:rPr>
          <w:rFonts w:cstheme="minorHAnsi"/>
          <w:szCs w:val="24"/>
          <w:lang w:val="en-US"/>
        </w:rPr>
        <w:t xml:space="preserve">erformance </w:t>
      </w:r>
      <w:r w:rsidR="00187546" w:rsidRPr="009B724C">
        <w:rPr>
          <w:rFonts w:cstheme="minorHAnsi"/>
          <w:szCs w:val="24"/>
          <w:lang w:val="en-US"/>
        </w:rPr>
        <w:t>c</w:t>
      </w:r>
      <w:r w:rsidR="002D33C8" w:rsidRPr="009B724C">
        <w:rPr>
          <w:rFonts w:cstheme="minorHAnsi"/>
          <w:szCs w:val="24"/>
          <w:lang w:val="en-US"/>
        </w:rPr>
        <w:t>entre</w:t>
      </w:r>
      <w:r w:rsidRPr="009B724C">
        <w:rPr>
          <w:rFonts w:cstheme="minorHAnsi"/>
          <w:szCs w:val="24"/>
          <w:lang w:val="en-US"/>
        </w:rPr>
        <w:t xml:space="preserve"> environments</w:t>
      </w:r>
    </w:p>
    <w:p w14:paraId="618AFACB" w14:textId="77777777" w:rsidR="00D80EB7" w:rsidRPr="009B724C" w:rsidRDefault="00D80EB7" w:rsidP="00D80EB7">
      <w:pPr>
        <w:pStyle w:val="ListParagraph"/>
        <w:tabs>
          <w:tab w:val="left" w:pos="567"/>
        </w:tabs>
        <w:spacing w:afterLines="80" w:after="192"/>
        <w:ind w:left="567" w:hanging="567"/>
        <w:jc w:val="both"/>
        <w:rPr>
          <w:rFonts w:cstheme="minorHAnsi"/>
          <w:sz w:val="12"/>
          <w:szCs w:val="12"/>
          <w:lang w:val="en-US"/>
        </w:rPr>
      </w:pPr>
    </w:p>
    <w:p w14:paraId="2781248C" w14:textId="6623A718" w:rsidR="00D80EB7" w:rsidRPr="009B724C" w:rsidRDefault="00D80EB7" w:rsidP="00896101">
      <w:pPr>
        <w:pStyle w:val="ListParagraph"/>
        <w:numPr>
          <w:ilvl w:val="0"/>
          <w:numId w:val="7"/>
        </w:numPr>
        <w:tabs>
          <w:tab w:val="left" w:pos="567"/>
        </w:tabs>
        <w:spacing w:afterLines="80" w:after="192"/>
        <w:ind w:left="567" w:hanging="567"/>
        <w:jc w:val="both"/>
        <w:rPr>
          <w:rFonts w:cstheme="minorHAnsi"/>
          <w:szCs w:val="24"/>
          <w:lang w:val="en-US"/>
        </w:rPr>
      </w:pPr>
      <w:r w:rsidRPr="009B724C">
        <w:rPr>
          <w:rFonts w:cstheme="minorHAnsi"/>
          <w:szCs w:val="24"/>
          <w:lang w:val="en-US"/>
        </w:rPr>
        <w:t xml:space="preserve">Lead responsibility for accurately recording longitudinal tracking of training, for all athletes within </w:t>
      </w:r>
      <w:r w:rsidR="002D33C8" w:rsidRPr="009B724C">
        <w:rPr>
          <w:rFonts w:cstheme="minorHAnsi"/>
          <w:szCs w:val="24"/>
          <w:lang w:val="en-US"/>
        </w:rPr>
        <w:t xml:space="preserve">the </w:t>
      </w:r>
      <w:r w:rsidR="00187546" w:rsidRPr="009B724C">
        <w:rPr>
          <w:rFonts w:cstheme="minorHAnsi"/>
          <w:szCs w:val="24"/>
          <w:lang w:val="en-US"/>
        </w:rPr>
        <w:t>p</w:t>
      </w:r>
      <w:r w:rsidR="002D33C8" w:rsidRPr="009B724C">
        <w:rPr>
          <w:rFonts w:cstheme="minorHAnsi"/>
          <w:szCs w:val="24"/>
          <w:lang w:val="en-US"/>
        </w:rPr>
        <w:t xml:space="preserve">erformance </w:t>
      </w:r>
      <w:r w:rsidR="00187546" w:rsidRPr="009B724C">
        <w:rPr>
          <w:rFonts w:cstheme="minorHAnsi"/>
          <w:szCs w:val="24"/>
          <w:lang w:val="en-US"/>
        </w:rPr>
        <w:t>c</w:t>
      </w:r>
      <w:r w:rsidR="002D33C8" w:rsidRPr="009B724C">
        <w:rPr>
          <w:rFonts w:cstheme="minorHAnsi"/>
          <w:szCs w:val="24"/>
          <w:lang w:val="en-US"/>
        </w:rPr>
        <w:t>entre</w:t>
      </w:r>
      <w:r w:rsidRPr="009B724C">
        <w:rPr>
          <w:rFonts w:cstheme="minorHAnsi"/>
          <w:szCs w:val="24"/>
          <w:lang w:val="en-US"/>
        </w:rPr>
        <w:t>, in line with AGB alignment strategy</w:t>
      </w:r>
    </w:p>
    <w:p w14:paraId="4ACD91DF" w14:textId="77777777" w:rsidR="00EA0A53" w:rsidRPr="00386AE4" w:rsidRDefault="00EA0A53" w:rsidP="00EA0A53">
      <w:pPr>
        <w:pStyle w:val="ListParagraph"/>
        <w:rPr>
          <w:rFonts w:cstheme="minorHAnsi"/>
          <w:sz w:val="4"/>
          <w:szCs w:val="4"/>
          <w:lang w:val="en-US"/>
        </w:rPr>
      </w:pPr>
    </w:p>
    <w:p w14:paraId="5DE685FE" w14:textId="438B183B" w:rsidR="00732F13" w:rsidRPr="00EC2B6B" w:rsidRDefault="0049664C" w:rsidP="00B90AEA">
      <w:pPr>
        <w:pStyle w:val="NormalWeb"/>
        <w:numPr>
          <w:ilvl w:val="0"/>
          <w:numId w:val="24"/>
        </w:numPr>
        <w:shd w:val="clear" w:color="auto" w:fill="FFFFFF"/>
        <w:tabs>
          <w:tab w:val="clear" w:pos="720"/>
          <w:tab w:val="num" w:pos="567"/>
        </w:tabs>
        <w:spacing w:before="0" w:beforeAutospacing="0" w:after="0" w:afterAutospacing="0"/>
        <w:ind w:left="567" w:hanging="567"/>
        <w:jc w:val="both"/>
        <w:rPr>
          <w:rFonts w:cstheme="minorHAnsi"/>
          <w:color w:val="00003C" w:themeColor="text2"/>
          <w:sz w:val="10"/>
          <w:szCs w:val="10"/>
          <w:lang w:val="en-US"/>
        </w:rPr>
      </w:pPr>
      <w:r w:rsidRPr="00EC2B6B">
        <w:rPr>
          <w:rFonts w:ascii="Arial" w:hAnsi="Arial" w:cs="Arial"/>
          <w:color w:val="00003C" w:themeColor="text2"/>
        </w:rPr>
        <w:t xml:space="preserve">Work alongside key stakeholders in the Manchester strategic partnership - </w:t>
      </w:r>
      <w:proofErr w:type="spellStart"/>
      <w:r w:rsidRPr="00EC2B6B">
        <w:rPr>
          <w:rFonts w:ascii="Arial" w:hAnsi="Arial" w:cs="Arial"/>
          <w:color w:val="00003C" w:themeColor="text2"/>
        </w:rPr>
        <w:t>CoMAST</w:t>
      </w:r>
      <w:proofErr w:type="spellEnd"/>
      <w:r w:rsidRPr="00EC2B6B">
        <w:rPr>
          <w:rFonts w:ascii="Arial" w:hAnsi="Arial" w:cs="Arial"/>
          <w:color w:val="00003C" w:themeColor="text2"/>
        </w:rPr>
        <w:t>, Man</w:t>
      </w:r>
      <w:r w:rsidR="000A789F" w:rsidRPr="00EC2B6B">
        <w:rPr>
          <w:rFonts w:ascii="Arial" w:hAnsi="Arial" w:cs="Arial"/>
          <w:color w:val="00003C" w:themeColor="text2"/>
        </w:rPr>
        <w:t>chester</w:t>
      </w:r>
      <w:r w:rsidRPr="00EC2B6B">
        <w:rPr>
          <w:rFonts w:ascii="Arial" w:hAnsi="Arial" w:cs="Arial"/>
          <w:color w:val="00003C" w:themeColor="text2"/>
        </w:rPr>
        <w:t xml:space="preserve"> Met</w:t>
      </w:r>
      <w:r w:rsidR="000A789F" w:rsidRPr="00EC2B6B">
        <w:rPr>
          <w:rFonts w:ascii="Arial" w:hAnsi="Arial" w:cs="Arial"/>
          <w:color w:val="00003C" w:themeColor="text2"/>
        </w:rPr>
        <w:t>ropolitan University</w:t>
      </w:r>
      <w:r w:rsidRPr="00EC2B6B">
        <w:rPr>
          <w:rFonts w:ascii="Arial" w:hAnsi="Arial" w:cs="Arial"/>
          <w:color w:val="00003C" w:themeColor="text2"/>
        </w:rPr>
        <w:t>, University of</w:t>
      </w:r>
      <w:r w:rsidR="000A789F" w:rsidRPr="00EC2B6B">
        <w:rPr>
          <w:rFonts w:ascii="Arial" w:hAnsi="Arial" w:cs="Arial"/>
          <w:color w:val="00003C" w:themeColor="text2"/>
        </w:rPr>
        <w:t xml:space="preserve"> </w:t>
      </w:r>
      <w:r w:rsidRPr="00EC2B6B">
        <w:rPr>
          <w:rFonts w:ascii="Arial" w:hAnsi="Arial" w:cs="Arial"/>
          <w:color w:val="00003C" w:themeColor="text2"/>
        </w:rPr>
        <w:t>Manchester and Swim England to create and develop Manchester as a leading centre for both high performance and performance development, creating a seamless pathway for athletes  </w:t>
      </w:r>
    </w:p>
    <w:p w14:paraId="66164E18" w14:textId="370EDC6B" w:rsidR="00D80EB7" w:rsidRDefault="007D016E" w:rsidP="00C95265">
      <w:pPr>
        <w:pStyle w:val="ListParagraph"/>
        <w:widowControl w:val="0"/>
        <w:numPr>
          <w:ilvl w:val="0"/>
          <w:numId w:val="27"/>
        </w:numPr>
        <w:autoSpaceDE w:val="0"/>
        <w:autoSpaceDN w:val="0"/>
        <w:spacing w:before="183" w:line="259" w:lineRule="auto"/>
        <w:ind w:left="567" w:right="196" w:hanging="567"/>
        <w:jc w:val="both"/>
        <w:rPr>
          <w:rFonts w:cstheme="minorHAnsi"/>
          <w:b/>
          <w:szCs w:val="24"/>
        </w:rPr>
      </w:pPr>
      <w:r w:rsidRPr="00C95265">
        <w:rPr>
          <w:rFonts w:ascii="Arial" w:eastAsiaTheme="minorEastAsia" w:hAnsi="Arial" w:cs="Arial"/>
          <w:szCs w:val="24"/>
          <w:lang w:eastAsia="en-GB"/>
          <w14:ligatures w14:val="none"/>
        </w:rPr>
        <w:t>Build relationships with CoMAST to ensure a progressive and aligned vision for competitive swimming in the City </w:t>
      </w:r>
      <w:r w:rsidR="00D80EB7" w:rsidRPr="00170AFB">
        <w:rPr>
          <w:rFonts w:cstheme="minorHAnsi"/>
          <w:bCs/>
          <w:szCs w:val="24"/>
        </w:rPr>
        <w:t>Administration</w:t>
      </w:r>
    </w:p>
    <w:p w14:paraId="43C32555" w14:textId="77777777" w:rsidR="00EC2B6B" w:rsidRPr="00EC2B6B" w:rsidRDefault="00EC2B6B" w:rsidP="00EC2B6B">
      <w:pPr>
        <w:pStyle w:val="ListParagraph"/>
        <w:widowControl w:val="0"/>
        <w:autoSpaceDE w:val="0"/>
        <w:autoSpaceDN w:val="0"/>
        <w:spacing w:before="183" w:line="259" w:lineRule="auto"/>
        <w:ind w:left="567" w:right="196"/>
        <w:jc w:val="both"/>
        <w:rPr>
          <w:rFonts w:cstheme="minorHAnsi"/>
          <w:b/>
          <w:sz w:val="12"/>
          <w:szCs w:val="12"/>
        </w:rPr>
      </w:pPr>
    </w:p>
    <w:p w14:paraId="775782ED" w14:textId="77777777" w:rsidR="00D80EB7" w:rsidRPr="009B724C" w:rsidRDefault="00D80EB7" w:rsidP="00896101">
      <w:pPr>
        <w:pStyle w:val="ListParagraph"/>
        <w:numPr>
          <w:ilvl w:val="0"/>
          <w:numId w:val="10"/>
        </w:numPr>
        <w:spacing w:line="259" w:lineRule="auto"/>
        <w:ind w:left="567" w:hanging="567"/>
        <w:jc w:val="both"/>
        <w:rPr>
          <w:rFonts w:cstheme="minorHAnsi"/>
          <w:szCs w:val="24"/>
          <w:lang w:val="en-US"/>
        </w:rPr>
      </w:pPr>
      <w:r w:rsidRPr="009B724C">
        <w:rPr>
          <w:rFonts w:cstheme="minorHAnsi"/>
          <w:szCs w:val="24"/>
          <w:lang w:val="en-US"/>
        </w:rPr>
        <w:t>Assisting with the formation of weekly coach training plans</w:t>
      </w:r>
    </w:p>
    <w:p w14:paraId="23AB0F98" w14:textId="77777777" w:rsidR="00D80EB7" w:rsidRPr="009B724C" w:rsidRDefault="00D80EB7" w:rsidP="00D80EB7">
      <w:pPr>
        <w:pStyle w:val="ListParagraph"/>
        <w:spacing w:line="259" w:lineRule="auto"/>
        <w:ind w:left="567"/>
        <w:jc w:val="both"/>
        <w:rPr>
          <w:rFonts w:cstheme="minorHAnsi"/>
          <w:sz w:val="12"/>
          <w:szCs w:val="12"/>
          <w:lang w:val="en-US"/>
        </w:rPr>
      </w:pPr>
    </w:p>
    <w:p w14:paraId="7346BFDF" w14:textId="597C0A94" w:rsidR="00D80EB7" w:rsidRPr="009B724C" w:rsidRDefault="00D80EB7" w:rsidP="00896101">
      <w:pPr>
        <w:pStyle w:val="ListParagraph"/>
        <w:numPr>
          <w:ilvl w:val="0"/>
          <w:numId w:val="10"/>
        </w:numPr>
        <w:spacing w:line="259" w:lineRule="auto"/>
        <w:ind w:left="567" w:hanging="567"/>
        <w:jc w:val="both"/>
        <w:rPr>
          <w:rFonts w:cstheme="minorHAnsi"/>
          <w:szCs w:val="24"/>
          <w:lang w:val="en-US"/>
        </w:rPr>
      </w:pPr>
      <w:r w:rsidRPr="009B724C">
        <w:rPr>
          <w:rFonts w:cstheme="minorHAnsi"/>
          <w:szCs w:val="24"/>
          <w:lang w:val="en-US"/>
        </w:rPr>
        <w:t xml:space="preserve">Recording and collating training tracking data for all athletes at the </w:t>
      </w:r>
      <w:r w:rsidR="00187546" w:rsidRPr="009B724C">
        <w:rPr>
          <w:rFonts w:cstheme="minorHAnsi"/>
          <w:szCs w:val="24"/>
          <w:lang w:val="en-US"/>
        </w:rPr>
        <w:t>p</w:t>
      </w:r>
      <w:r w:rsidR="002D33C8" w:rsidRPr="009B724C">
        <w:rPr>
          <w:rFonts w:cstheme="minorHAnsi"/>
          <w:szCs w:val="24"/>
          <w:lang w:val="en-US"/>
        </w:rPr>
        <w:t xml:space="preserve">erformance </w:t>
      </w:r>
      <w:r w:rsidR="00187546" w:rsidRPr="009B724C">
        <w:rPr>
          <w:rFonts w:cstheme="minorHAnsi"/>
          <w:szCs w:val="24"/>
          <w:lang w:val="en-US"/>
        </w:rPr>
        <w:t>c</w:t>
      </w:r>
      <w:r w:rsidR="002D33C8" w:rsidRPr="009B724C">
        <w:rPr>
          <w:rFonts w:cstheme="minorHAnsi"/>
          <w:szCs w:val="24"/>
          <w:lang w:val="en-US"/>
        </w:rPr>
        <w:t>entre</w:t>
      </w:r>
    </w:p>
    <w:p w14:paraId="390CA5E1" w14:textId="77777777" w:rsidR="00D80EB7" w:rsidRPr="009B724C" w:rsidRDefault="00D80EB7" w:rsidP="00D80EB7">
      <w:pPr>
        <w:pStyle w:val="ListParagraph"/>
        <w:spacing w:line="259" w:lineRule="auto"/>
        <w:ind w:left="567"/>
        <w:jc w:val="both"/>
        <w:rPr>
          <w:rFonts w:cstheme="minorHAnsi"/>
          <w:sz w:val="12"/>
          <w:szCs w:val="12"/>
          <w:lang w:val="en-US"/>
        </w:rPr>
      </w:pPr>
    </w:p>
    <w:p w14:paraId="7C3BBEED" w14:textId="77777777" w:rsidR="00D80EB7" w:rsidRPr="009B724C" w:rsidRDefault="00D80EB7" w:rsidP="00896101">
      <w:pPr>
        <w:pStyle w:val="ListParagraph"/>
        <w:numPr>
          <w:ilvl w:val="0"/>
          <w:numId w:val="10"/>
        </w:numPr>
        <w:spacing w:line="259" w:lineRule="auto"/>
        <w:ind w:left="567" w:hanging="567"/>
        <w:jc w:val="both"/>
        <w:rPr>
          <w:rFonts w:cstheme="minorHAnsi"/>
          <w:szCs w:val="24"/>
          <w:lang w:val="en-US"/>
        </w:rPr>
      </w:pPr>
      <w:r w:rsidRPr="009B724C">
        <w:rPr>
          <w:rFonts w:cstheme="minorHAnsi"/>
          <w:szCs w:val="24"/>
          <w:lang w:val="en-US"/>
        </w:rPr>
        <w:t>Compiling race entry data and administration for domestic meets</w:t>
      </w:r>
    </w:p>
    <w:p w14:paraId="1EAE9479" w14:textId="77777777" w:rsidR="00D80EB7" w:rsidRPr="009B724C" w:rsidRDefault="00D80EB7" w:rsidP="00D80EB7">
      <w:pPr>
        <w:pStyle w:val="ListParagraph"/>
        <w:spacing w:line="259" w:lineRule="auto"/>
        <w:ind w:left="567"/>
        <w:jc w:val="both"/>
        <w:rPr>
          <w:rFonts w:cstheme="minorHAnsi"/>
          <w:sz w:val="12"/>
          <w:szCs w:val="12"/>
          <w:lang w:val="en-US"/>
        </w:rPr>
      </w:pPr>
    </w:p>
    <w:p w14:paraId="1B18801D" w14:textId="00A4314D" w:rsidR="00D80EB7" w:rsidRPr="009B724C" w:rsidRDefault="00C00618" w:rsidP="00896101">
      <w:pPr>
        <w:pStyle w:val="ListParagraph"/>
        <w:numPr>
          <w:ilvl w:val="0"/>
          <w:numId w:val="10"/>
        </w:numPr>
        <w:spacing w:line="259" w:lineRule="auto"/>
        <w:ind w:left="567" w:hanging="567"/>
        <w:jc w:val="both"/>
        <w:rPr>
          <w:rFonts w:cstheme="minorHAnsi"/>
          <w:szCs w:val="24"/>
          <w:lang w:val="en-US"/>
        </w:rPr>
      </w:pPr>
      <w:r w:rsidRPr="009B724C">
        <w:rPr>
          <w:rFonts w:cstheme="minorHAnsi"/>
          <w:szCs w:val="24"/>
          <w:lang w:val="en-US"/>
        </w:rPr>
        <w:t>MDT</w:t>
      </w:r>
      <w:r w:rsidR="00D80EB7" w:rsidRPr="009B724C">
        <w:rPr>
          <w:rFonts w:cstheme="minorHAnsi"/>
          <w:szCs w:val="24"/>
          <w:lang w:val="en-US"/>
        </w:rPr>
        <w:t xml:space="preserve"> notes and disseminating </w:t>
      </w:r>
      <w:r w:rsidR="0070426B" w:rsidRPr="009B724C">
        <w:rPr>
          <w:rFonts w:cstheme="minorHAnsi"/>
          <w:szCs w:val="24"/>
          <w:lang w:val="en-US"/>
        </w:rPr>
        <w:t xml:space="preserve">of </w:t>
      </w:r>
      <w:r w:rsidR="00D80EB7" w:rsidRPr="009B724C">
        <w:rPr>
          <w:rFonts w:cstheme="minorHAnsi"/>
          <w:szCs w:val="24"/>
          <w:lang w:val="en-US"/>
        </w:rPr>
        <w:t>meetings</w:t>
      </w:r>
      <w:r w:rsidR="0070426B" w:rsidRPr="009B724C">
        <w:rPr>
          <w:rFonts w:cstheme="minorHAnsi"/>
          <w:szCs w:val="24"/>
          <w:lang w:val="en-US"/>
        </w:rPr>
        <w:t xml:space="preserve"> as required</w:t>
      </w:r>
    </w:p>
    <w:p w14:paraId="65DD5BB9" w14:textId="77777777" w:rsidR="00D80EB7" w:rsidRPr="009B724C" w:rsidRDefault="00D80EB7" w:rsidP="00D80EB7">
      <w:pPr>
        <w:pStyle w:val="ListParagraph"/>
        <w:spacing w:line="259" w:lineRule="auto"/>
        <w:ind w:left="567"/>
        <w:jc w:val="both"/>
        <w:rPr>
          <w:rFonts w:cstheme="minorHAnsi"/>
          <w:sz w:val="12"/>
          <w:szCs w:val="12"/>
          <w:lang w:val="en-US"/>
        </w:rPr>
      </w:pPr>
    </w:p>
    <w:p w14:paraId="15F78F50" w14:textId="77777777" w:rsidR="00D80EB7" w:rsidRPr="009B724C" w:rsidRDefault="00D80EB7" w:rsidP="00896101">
      <w:pPr>
        <w:pStyle w:val="ListParagraph"/>
        <w:numPr>
          <w:ilvl w:val="0"/>
          <w:numId w:val="10"/>
        </w:numPr>
        <w:spacing w:line="259" w:lineRule="auto"/>
        <w:ind w:left="567" w:hanging="567"/>
        <w:jc w:val="both"/>
        <w:rPr>
          <w:rFonts w:cstheme="minorHAnsi"/>
          <w:szCs w:val="24"/>
          <w:lang w:val="en-US"/>
        </w:rPr>
      </w:pPr>
      <w:r w:rsidRPr="009B724C">
        <w:rPr>
          <w:rFonts w:cstheme="minorHAnsi"/>
          <w:szCs w:val="24"/>
          <w:lang w:val="en-US"/>
        </w:rPr>
        <w:t>Working with the central operations team on camp/competition planning</w:t>
      </w:r>
    </w:p>
    <w:p w14:paraId="2695FE03" w14:textId="77777777" w:rsidR="009C048F" w:rsidRPr="00382DCA" w:rsidRDefault="009C048F" w:rsidP="009C048F">
      <w:pPr>
        <w:pStyle w:val="ListParagraph"/>
        <w:spacing w:line="259" w:lineRule="auto"/>
        <w:ind w:left="567"/>
        <w:jc w:val="both"/>
        <w:rPr>
          <w:rFonts w:cstheme="minorHAnsi"/>
          <w:sz w:val="6"/>
          <w:szCs w:val="6"/>
          <w:lang w:val="en-US"/>
        </w:rPr>
      </w:pPr>
    </w:p>
    <w:p w14:paraId="03A40CBD" w14:textId="455CBD26" w:rsidR="00D80EB7" w:rsidRPr="009B724C" w:rsidRDefault="00D80EB7" w:rsidP="00D80EB7">
      <w:pPr>
        <w:widowControl w:val="0"/>
        <w:tabs>
          <w:tab w:val="left" w:pos="681"/>
        </w:tabs>
        <w:autoSpaceDE w:val="0"/>
        <w:autoSpaceDN w:val="0"/>
        <w:spacing w:before="183" w:line="259" w:lineRule="auto"/>
        <w:ind w:right="196"/>
        <w:jc w:val="both"/>
        <w:rPr>
          <w:rFonts w:cstheme="minorHAnsi"/>
          <w:b/>
          <w:szCs w:val="24"/>
        </w:rPr>
      </w:pPr>
      <w:bookmarkStart w:id="1" w:name="_Hlk190965609"/>
      <w:r w:rsidRPr="009B724C">
        <w:rPr>
          <w:rFonts w:cstheme="minorHAnsi"/>
          <w:b/>
          <w:szCs w:val="24"/>
        </w:rPr>
        <w:t>World Class Programme</w:t>
      </w:r>
    </w:p>
    <w:p w14:paraId="29076B4F" w14:textId="06AEB2C0" w:rsidR="00D80EB7" w:rsidRPr="009B724C" w:rsidRDefault="00D80EB7" w:rsidP="00896101">
      <w:pPr>
        <w:numPr>
          <w:ilvl w:val="0"/>
          <w:numId w:val="11"/>
        </w:numPr>
        <w:spacing w:line="259" w:lineRule="auto"/>
        <w:ind w:left="567" w:hanging="567"/>
        <w:jc w:val="both"/>
        <w:rPr>
          <w:rFonts w:cstheme="minorHAnsi"/>
          <w:szCs w:val="24"/>
          <w:lang w:val="en-US"/>
        </w:rPr>
      </w:pPr>
      <w:r w:rsidRPr="009B724C">
        <w:rPr>
          <w:rFonts w:cstheme="minorHAnsi"/>
          <w:szCs w:val="24"/>
          <w:lang w:val="en-US"/>
        </w:rPr>
        <w:t xml:space="preserve">Undertake assigned national </w:t>
      </w:r>
      <w:proofErr w:type="spellStart"/>
      <w:r w:rsidRPr="009B724C">
        <w:rPr>
          <w:rFonts w:cstheme="minorHAnsi"/>
          <w:szCs w:val="24"/>
          <w:lang w:val="en-US"/>
        </w:rPr>
        <w:t>programme</w:t>
      </w:r>
      <w:proofErr w:type="spellEnd"/>
      <w:r w:rsidRPr="009B724C">
        <w:rPr>
          <w:rFonts w:cstheme="minorHAnsi"/>
          <w:szCs w:val="24"/>
          <w:lang w:val="en-US"/>
        </w:rPr>
        <w:t xml:space="preserve"> and/or event responsibilities as required by the GB </w:t>
      </w:r>
      <w:r w:rsidR="002D33C8" w:rsidRPr="009B724C">
        <w:rPr>
          <w:rFonts w:cstheme="minorHAnsi"/>
          <w:szCs w:val="24"/>
          <w:lang w:val="en-US"/>
        </w:rPr>
        <w:t xml:space="preserve">Swimming </w:t>
      </w:r>
      <w:r w:rsidRPr="009B724C">
        <w:rPr>
          <w:rFonts w:cstheme="minorHAnsi"/>
          <w:szCs w:val="24"/>
          <w:lang w:val="en-US"/>
        </w:rPr>
        <w:t xml:space="preserve">Head Coach and/or </w:t>
      </w:r>
      <w:r w:rsidR="002D33C8" w:rsidRPr="009B724C">
        <w:rPr>
          <w:rFonts w:cstheme="minorHAnsi"/>
          <w:szCs w:val="24"/>
          <w:lang w:val="en-US"/>
        </w:rPr>
        <w:t xml:space="preserve">Performance </w:t>
      </w:r>
      <w:r w:rsidRPr="009B724C">
        <w:rPr>
          <w:rFonts w:cstheme="minorHAnsi"/>
          <w:szCs w:val="24"/>
          <w:lang w:val="en-US"/>
        </w:rPr>
        <w:t>Pathway Lead</w:t>
      </w:r>
      <w:r w:rsidR="002D33C8" w:rsidRPr="009B724C">
        <w:rPr>
          <w:rFonts w:cstheme="minorHAnsi"/>
          <w:szCs w:val="24"/>
          <w:lang w:val="en-US"/>
        </w:rPr>
        <w:t xml:space="preserve"> Swimming</w:t>
      </w:r>
      <w:r w:rsidRPr="009B724C">
        <w:rPr>
          <w:rFonts w:cstheme="minorHAnsi"/>
          <w:szCs w:val="24"/>
          <w:lang w:val="en-US"/>
        </w:rPr>
        <w:t xml:space="preserve">, and specific project work as and when required </w:t>
      </w:r>
    </w:p>
    <w:bookmarkEnd w:id="1"/>
    <w:p w14:paraId="1E2C0E96" w14:textId="3D560B97" w:rsidR="00D80EB7" w:rsidRPr="009B724C" w:rsidRDefault="00D80EB7" w:rsidP="00896101">
      <w:pPr>
        <w:numPr>
          <w:ilvl w:val="0"/>
          <w:numId w:val="11"/>
        </w:numPr>
        <w:spacing w:line="259" w:lineRule="auto"/>
        <w:ind w:left="567" w:hanging="567"/>
        <w:jc w:val="both"/>
        <w:rPr>
          <w:rFonts w:cstheme="minorHAnsi"/>
          <w:szCs w:val="24"/>
          <w:lang w:val="en-US"/>
        </w:rPr>
      </w:pPr>
      <w:r w:rsidRPr="009B724C">
        <w:rPr>
          <w:rFonts w:cstheme="minorHAnsi"/>
          <w:szCs w:val="24"/>
          <w:lang w:val="en-US"/>
        </w:rPr>
        <w:t xml:space="preserve">Work with the swimming leadership team (SLT) members to agree and deliver an </w:t>
      </w:r>
      <w:proofErr w:type="spellStart"/>
      <w:r w:rsidRPr="009B724C">
        <w:rPr>
          <w:rFonts w:cstheme="minorHAnsi"/>
          <w:szCs w:val="24"/>
          <w:lang w:val="en-US"/>
        </w:rPr>
        <w:t>individualised</w:t>
      </w:r>
      <w:proofErr w:type="spellEnd"/>
      <w:r w:rsidRPr="009B724C">
        <w:rPr>
          <w:rFonts w:cstheme="minorHAnsi"/>
          <w:szCs w:val="24"/>
          <w:lang w:val="en-US"/>
        </w:rPr>
        <w:t xml:space="preserve"> performance development plan, actively identifying new areas for learning and committing to a culture of continuous improvement</w:t>
      </w:r>
    </w:p>
    <w:p w14:paraId="155965D9" w14:textId="45625318" w:rsidR="00D80EB7" w:rsidRPr="009B724C" w:rsidRDefault="00D80EB7" w:rsidP="009B723C">
      <w:pPr>
        <w:widowControl w:val="0"/>
        <w:tabs>
          <w:tab w:val="left" w:pos="681"/>
        </w:tabs>
        <w:autoSpaceDE w:val="0"/>
        <w:autoSpaceDN w:val="0"/>
        <w:spacing w:before="183" w:line="259" w:lineRule="auto"/>
        <w:ind w:right="196"/>
        <w:jc w:val="both"/>
        <w:rPr>
          <w:rFonts w:cstheme="minorHAnsi"/>
          <w:szCs w:val="24"/>
        </w:rPr>
      </w:pPr>
      <w:r w:rsidRPr="009B724C">
        <w:rPr>
          <w:rFonts w:cstheme="minorHAnsi"/>
          <w:b/>
          <w:szCs w:val="24"/>
        </w:rPr>
        <w:t>General</w:t>
      </w:r>
    </w:p>
    <w:p w14:paraId="4216FDF3" w14:textId="77777777" w:rsidR="00D80EB7" w:rsidRPr="009B724C" w:rsidRDefault="00D80EB7" w:rsidP="009C048F">
      <w:pPr>
        <w:numPr>
          <w:ilvl w:val="0"/>
          <w:numId w:val="12"/>
        </w:numPr>
        <w:tabs>
          <w:tab w:val="left" w:pos="567"/>
        </w:tabs>
        <w:spacing w:afterLines="60" w:after="144"/>
        <w:ind w:left="567" w:hanging="567"/>
        <w:jc w:val="both"/>
        <w:rPr>
          <w:rFonts w:cstheme="minorHAnsi"/>
          <w:szCs w:val="24"/>
          <w:lang w:val="en-US"/>
        </w:rPr>
      </w:pPr>
      <w:r w:rsidRPr="009B724C">
        <w:rPr>
          <w:rFonts w:cstheme="minorHAnsi"/>
          <w:szCs w:val="24"/>
          <w:lang w:val="en-US"/>
        </w:rPr>
        <w:t>Assist with creating a world class daily training environment for swimmers within the centre</w:t>
      </w:r>
    </w:p>
    <w:p w14:paraId="428BAC11" w14:textId="0C2DEF0B" w:rsidR="00C95FB8" w:rsidRPr="009B724C" w:rsidRDefault="00C95FB8" w:rsidP="009C048F">
      <w:pPr>
        <w:numPr>
          <w:ilvl w:val="0"/>
          <w:numId w:val="12"/>
        </w:numPr>
        <w:tabs>
          <w:tab w:val="left" w:pos="567"/>
        </w:tabs>
        <w:spacing w:afterLines="60" w:after="144"/>
        <w:ind w:left="567" w:hanging="567"/>
        <w:jc w:val="both"/>
        <w:rPr>
          <w:rFonts w:cstheme="minorHAnsi"/>
          <w:szCs w:val="24"/>
          <w:lang w:val="en-US"/>
        </w:rPr>
      </w:pPr>
      <w:r w:rsidRPr="009B724C">
        <w:rPr>
          <w:rFonts w:cstheme="minorHAnsi"/>
          <w:szCs w:val="24"/>
          <w:lang w:val="en-US"/>
        </w:rPr>
        <w:t xml:space="preserve">Commitment to personal development </w:t>
      </w:r>
    </w:p>
    <w:p w14:paraId="6B1B729F" w14:textId="1AF86036" w:rsidR="00D80EB7" w:rsidRPr="009B724C" w:rsidRDefault="00D80EB7" w:rsidP="009C048F">
      <w:pPr>
        <w:numPr>
          <w:ilvl w:val="0"/>
          <w:numId w:val="12"/>
        </w:numPr>
        <w:tabs>
          <w:tab w:val="left" w:pos="567"/>
        </w:tabs>
        <w:spacing w:afterLines="60" w:after="144"/>
        <w:ind w:left="567" w:hanging="567"/>
        <w:jc w:val="both"/>
        <w:rPr>
          <w:rFonts w:cstheme="minorHAnsi"/>
          <w:szCs w:val="24"/>
          <w:lang w:val="en-US"/>
        </w:rPr>
      </w:pPr>
      <w:r w:rsidRPr="009B724C">
        <w:rPr>
          <w:rFonts w:cstheme="minorHAnsi"/>
          <w:szCs w:val="24"/>
          <w:lang w:val="en-US"/>
        </w:rPr>
        <w:t xml:space="preserve">Ensure that all athletes at the </w:t>
      </w:r>
      <w:proofErr w:type="spellStart"/>
      <w:r w:rsidRPr="009B724C">
        <w:rPr>
          <w:rFonts w:cstheme="minorHAnsi"/>
          <w:szCs w:val="24"/>
          <w:lang w:val="en-US"/>
        </w:rPr>
        <w:t>centre</w:t>
      </w:r>
      <w:proofErr w:type="spellEnd"/>
      <w:r w:rsidRPr="009B724C">
        <w:rPr>
          <w:rFonts w:cstheme="minorHAnsi"/>
          <w:szCs w:val="24"/>
          <w:lang w:val="en-US"/>
        </w:rPr>
        <w:t xml:space="preserve"> have an </w:t>
      </w:r>
      <w:proofErr w:type="spellStart"/>
      <w:r w:rsidRPr="009B724C">
        <w:rPr>
          <w:rFonts w:cstheme="minorHAnsi"/>
          <w:szCs w:val="24"/>
          <w:lang w:val="en-US"/>
        </w:rPr>
        <w:t>individualised</w:t>
      </w:r>
      <w:proofErr w:type="spellEnd"/>
      <w:r w:rsidRPr="009B724C">
        <w:rPr>
          <w:rFonts w:cstheme="minorHAnsi"/>
          <w:szCs w:val="24"/>
          <w:lang w:val="en-US"/>
        </w:rPr>
        <w:t xml:space="preserve"> annual performance plan (I</w:t>
      </w:r>
      <w:r w:rsidR="002D33C8" w:rsidRPr="009B724C">
        <w:rPr>
          <w:rFonts w:cstheme="minorHAnsi"/>
          <w:szCs w:val="24"/>
          <w:lang w:val="en-US"/>
        </w:rPr>
        <w:t xml:space="preserve">ndividual </w:t>
      </w:r>
      <w:r w:rsidRPr="009B724C">
        <w:rPr>
          <w:rFonts w:cstheme="minorHAnsi"/>
          <w:szCs w:val="24"/>
          <w:lang w:val="en-US"/>
        </w:rPr>
        <w:t>A</w:t>
      </w:r>
      <w:r w:rsidR="002D33C8" w:rsidRPr="009B724C">
        <w:rPr>
          <w:rFonts w:cstheme="minorHAnsi"/>
          <w:szCs w:val="24"/>
          <w:lang w:val="en-US"/>
        </w:rPr>
        <w:t xml:space="preserve">thlete </w:t>
      </w:r>
      <w:r w:rsidRPr="009B724C">
        <w:rPr>
          <w:rFonts w:cstheme="minorHAnsi"/>
          <w:szCs w:val="24"/>
          <w:lang w:val="en-US"/>
        </w:rPr>
        <w:t>P</w:t>
      </w:r>
      <w:r w:rsidR="002D33C8" w:rsidRPr="009B724C">
        <w:rPr>
          <w:rFonts w:cstheme="minorHAnsi"/>
          <w:szCs w:val="24"/>
          <w:lang w:val="en-US"/>
        </w:rPr>
        <w:t>lan</w:t>
      </w:r>
      <w:r w:rsidRPr="009B724C">
        <w:rPr>
          <w:rFonts w:cstheme="minorHAnsi"/>
          <w:szCs w:val="24"/>
          <w:lang w:val="en-US"/>
        </w:rPr>
        <w:t>) in place</w:t>
      </w:r>
    </w:p>
    <w:p w14:paraId="55C69F11" w14:textId="1B654143" w:rsidR="00D80EB7" w:rsidRPr="009B724C" w:rsidRDefault="00D80EB7" w:rsidP="009C048F">
      <w:pPr>
        <w:numPr>
          <w:ilvl w:val="0"/>
          <w:numId w:val="12"/>
        </w:numPr>
        <w:tabs>
          <w:tab w:val="left" w:pos="567"/>
        </w:tabs>
        <w:spacing w:afterLines="60" w:after="144"/>
        <w:ind w:left="567" w:hanging="567"/>
        <w:jc w:val="both"/>
        <w:rPr>
          <w:rFonts w:cstheme="minorHAnsi"/>
          <w:szCs w:val="24"/>
          <w:lang w:val="en-US"/>
        </w:rPr>
      </w:pPr>
      <w:r w:rsidRPr="009B724C">
        <w:rPr>
          <w:rFonts w:cstheme="minorHAnsi"/>
          <w:szCs w:val="24"/>
          <w:lang w:val="en-US"/>
        </w:rPr>
        <w:t>Lead i</w:t>
      </w:r>
      <w:r w:rsidR="000C7533" w:rsidRPr="009B724C">
        <w:rPr>
          <w:rFonts w:cstheme="minorHAnsi"/>
          <w:szCs w:val="24"/>
          <w:lang w:val="en-US"/>
        </w:rPr>
        <w:t xml:space="preserve">dentified or </w:t>
      </w:r>
      <w:proofErr w:type="gramStart"/>
      <w:r w:rsidR="000C7533" w:rsidRPr="009B724C">
        <w:rPr>
          <w:rFonts w:cstheme="minorHAnsi"/>
          <w:szCs w:val="24"/>
          <w:lang w:val="en-US"/>
        </w:rPr>
        <w:t xml:space="preserve">create </w:t>
      </w:r>
      <w:r w:rsidRPr="009B724C">
        <w:rPr>
          <w:rFonts w:cstheme="minorHAnsi"/>
          <w:szCs w:val="24"/>
          <w:lang w:val="en-US"/>
        </w:rPr>
        <w:t xml:space="preserve"> projects</w:t>
      </w:r>
      <w:proofErr w:type="gramEnd"/>
      <w:r w:rsidRPr="009B724C">
        <w:rPr>
          <w:rFonts w:cstheme="minorHAnsi"/>
          <w:szCs w:val="24"/>
          <w:lang w:val="en-US"/>
        </w:rPr>
        <w:t xml:space="preserve"> to further the performance knowledge of the P</w:t>
      </w:r>
      <w:r w:rsidR="002D33C8" w:rsidRPr="009B724C">
        <w:rPr>
          <w:rFonts w:cstheme="minorHAnsi"/>
          <w:szCs w:val="24"/>
          <w:lang w:val="en-US"/>
        </w:rPr>
        <w:t xml:space="preserve">erformance </w:t>
      </w:r>
      <w:r w:rsidRPr="009B724C">
        <w:rPr>
          <w:rFonts w:cstheme="minorHAnsi"/>
          <w:szCs w:val="24"/>
          <w:lang w:val="en-US"/>
        </w:rPr>
        <w:t>C</w:t>
      </w:r>
      <w:r w:rsidR="002D33C8" w:rsidRPr="009B724C">
        <w:rPr>
          <w:rFonts w:cstheme="minorHAnsi"/>
          <w:szCs w:val="24"/>
          <w:lang w:val="en-US"/>
        </w:rPr>
        <w:t>entre</w:t>
      </w:r>
      <w:r w:rsidRPr="009B724C">
        <w:rPr>
          <w:rFonts w:cstheme="minorHAnsi"/>
          <w:szCs w:val="24"/>
          <w:lang w:val="en-US"/>
        </w:rPr>
        <w:t xml:space="preserve"> team </w:t>
      </w:r>
    </w:p>
    <w:p w14:paraId="5780E037" w14:textId="7A444D1B" w:rsidR="00D80EB7" w:rsidRPr="009B724C" w:rsidRDefault="00D80EB7" w:rsidP="00896101">
      <w:pPr>
        <w:numPr>
          <w:ilvl w:val="0"/>
          <w:numId w:val="12"/>
        </w:numPr>
        <w:tabs>
          <w:tab w:val="left" w:pos="567"/>
        </w:tabs>
        <w:spacing w:afterLines="80" w:after="192"/>
        <w:ind w:left="567" w:hanging="567"/>
        <w:jc w:val="both"/>
        <w:rPr>
          <w:rFonts w:cstheme="minorHAnsi"/>
          <w:szCs w:val="24"/>
          <w:lang w:val="en-US"/>
        </w:rPr>
      </w:pPr>
      <w:r w:rsidRPr="009B724C">
        <w:rPr>
          <w:rFonts w:cstheme="minorHAnsi"/>
          <w:szCs w:val="24"/>
          <w:lang w:val="en-US"/>
        </w:rPr>
        <w:t xml:space="preserve">Effectively contribute to all key athlete </w:t>
      </w:r>
      <w:r w:rsidR="00187546" w:rsidRPr="009B724C">
        <w:rPr>
          <w:rFonts w:cstheme="minorHAnsi"/>
          <w:szCs w:val="24"/>
          <w:lang w:val="en-US"/>
        </w:rPr>
        <w:t>p</w:t>
      </w:r>
      <w:r w:rsidR="002D33C8" w:rsidRPr="009B724C">
        <w:rPr>
          <w:rFonts w:cstheme="minorHAnsi"/>
          <w:szCs w:val="24"/>
          <w:lang w:val="en-US"/>
        </w:rPr>
        <w:t xml:space="preserve">erformance </w:t>
      </w:r>
      <w:r w:rsidR="00E73176" w:rsidRPr="009B724C">
        <w:rPr>
          <w:rFonts w:cstheme="minorHAnsi"/>
          <w:szCs w:val="24"/>
          <w:lang w:val="en-US"/>
        </w:rPr>
        <w:t>c</w:t>
      </w:r>
      <w:r w:rsidR="002D33C8" w:rsidRPr="009B724C">
        <w:rPr>
          <w:rFonts w:cstheme="minorHAnsi"/>
          <w:szCs w:val="24"/>
          <w:lang w:val="en-US"/>
        </w:rPr>
        <w:t>entre</w:t>
      </w:r>
      <w:r w:rsidRPr="009B724C">
        <w:rPr>
          <w:rFonts w:cstheme="minorHAnsi"/>
          <w:szCs w:val="24"/>
          <w:lang w:val="en-US"/>
        </w:rPr>
        <w:t xml:space="preserve"> multi-disciplinary and team meetings</w:t>
      </w:r>
    </w:p>
    <w:p w14:paraId="1144B19F" w14:textId="17A5F6D2" w:rsidR="00D80EB7" w:rsidRPr="009B724C" w:rsidRDefault="00D80EB7" w:rsidP="00896101">
      <w:pPr>
        <w:numPr>
          <w:ilvl w:val="0"/>
          <w:numId w:val="12"/>
        </w:numPr>
        <w:tabs>
          <w:tab w:val="left" w:pos="567"/>
        </w:tabs>
        <w:spacing w:afterLines="80" w:after="192"/>
        <w:ind w:left="567" w:hanging="567"/>
        <w:jc w:val="both"/>
        <w:rPr>
          <w:rFonts w:cstheme="minorHAnsi"/>
          <w:szCs w:val="24"/>
          <w:lang w:val="en-US"/>
        </w:rPr>
      </w:pPr>
      <w:r w:rsidRPr="009B724C">
        <w:rPr>
          <w:rFonts w:cstheme="minorHAnsi"/>
          <w:szCs w:val="24"/>
          <w:lang w:val="en-US"/>
        </w:rPr>
        <w:t>Other dut</w:t>
      </w:r>
      <w:r w:rsidR="000C7533" w:rsidRPr="009B724C">
        <w:rPr>
          <w:rFonts w:cstheme="minorHAnsi"/>
          <w:szCs w:val="24"/>
          <w:lang w:val="en-US"/>
        </w:rPr>
        <w:t>i</w:t>
      </w:r>
      <w:r w:rsidRPr="009B724C">
        <w:rPr>
          <w:rFonts w:cstheme="minorHAnsi"/>
          <w:szCs w:val="24"/>
          <w:lang w:val="en-US"/>
        </w:rPr>
        <w:t xml:space="preserve">es as determined by the </w:t>
      </w:r>
      <w:r w:rsidR="00187546" w:rsidRPr="009B724C">
        <w:rPr>
          <w:rFonts w:cstheme="minorHAnsi"/>
          <w:szCs w:val="24"/>
          <w:lang w:val="en-US"/>
        </w:rPr>
        <w:t>p</w:t>
      </w:r>
      <w:r w:rsidR="002D33C8" w:rsidRPr="009B724C">
        <w:rPr>
          <w:rFonts w:cstheme="minorHAnsi"/>
          <w:szCs w:val="24"/>
          <w:lang w:val="en-US"/>
        </w:rPr>
        <w:t xml:space="preserve">erformance </w:t>
      </w:r>
      <w:r w:rsidR="00187546" w:rsidRPr="009B724C">
        <w:rPr>
          <w:rFonts w:cstheme="minorHAnsi"/>
          <w:szCs w:val="24"/>
          <w:lang w:val="en-US"/>
        </w:rPr>
        <w:t>c</w:t>
      </w:r>
      <w:r w:rsidR="002D33C8" w:rsidRPr="009B724C">
        <w:rPr>
          <w:rFonts w:cstheme="minorHAnsi"/>
          <w:szCs w:val="24"/>
          <w:lang w:val="en-US"/>
        </w:rPr>
        <w:t>entre</w:t>
      </w:r>
      <w:r w:rsidRPr="009B724C">
        <w:rPr>
          <w:rFonts w:cstheme="minorHAnsi"/>
          <w:szCs w:val="24"/>
          <w:lang w:val="en-US"/>
        </w:rPr>
        <w:t xml:space="preserve"> Lead Coach and/or the GB</w:t>
      </w:r>
      <w:r w:rsidR="002D33C8" w:rsidRPr="009B724C">
        <w:rPr>
          <w:rFonts w:cstheme="minorHAnsi"/>
          <w:szCs w:val="24"/>
          <w:lang w:val="en-US"/>
        </w:rPr>
        <w:t xml:space="preserve"> Swimming</w:t>
      </w:r>
      <w:r w:rsidRPr="009B724C">
        <w:rPr>
          <w:rFonts w:cstheme="minorHAnsi"/>
          <w:szCs w:val="24"/>
          <w:lang w:val="en-US"/>
        </w:rPr>
        <w:t xml:space="preserve"> Head Coach</w:t>
      </w:r>
    </w:p>
    <w:p w14:paraId="1A27A48F" w14:textId="77777777" w:rsidR="009B723C" w:rsidRPr="009B724C" w:rsidRDefault="00C6238C" w:rsidP="009B723C">
      <w:pPr>
        <w:pStyle w:val="ListParagraph"/>
        <w:widowControl w:val="0"/>
        <w:numPr>
          <w:ilvl w:val="0"/>
          <w:numId w:val="12"/>
        </w:numPr>
        <w:tabs>
          <w:tab w:val="left" w:pos="567"/>
        </w:tabs>
        <w:autoSpaceDE w:val="0"/>
        <w:autoSpaceDN w:val="0"/>
        <w:spacing w:before="163" w:line="235" w:lineRule="auto"/>
        <w:ind w:right="586"/>
        <w:contextualSpacing w:val="0"/>
        <w:jc w:val="both"/>
        <w:rPr>
          <w:rFonts w:ascii="Arial" w:hAnsi="Arial" w:cs="Arial"/>
          <w:szCs w:val="24"/>
        </w:rPr>
      </w:pPr>
      <w:r w:rsidRPr="009B724C">
        <w:rPr>
          <w:rFonts w:ascii="Arial" w:hAnsi="Arial" w:cs="Arial"/>
          <w:szCs w:val="24"/>
        </w:rPr>
        <w:t>DBS check required</w:t>
      </w:r>
    </w:p>
    <w:p w14:paraId="099143E7" w14:textId="69DC913E" w:rsidR="00EB5D85" w:rsidRPr="009B724C" w:rsidRDefault="00EB5D85" w:rsidP="00382DCA">
      <w:pPr>
        <w:pStyle w:val="ListParagraph"/>
        <w:widowControl w:val="0"/>
        <w:numPr>
          <w:ilvl w:val="0"/>
          <w:numId w:val="12"/>
        </w:numPr>
        <w:tabs>
          <w:tab w:val="left" w:pos="567"/>
        </w:tabs>
        <w:autoSpaceDE w:val="0"/>
        <w:autoSpaceDN w:val="0"/>
        <w:spacing w:before="163" w:line="235" w:lineRule="auto"/>
        <w:ind w:left="567" w:right="586" w:hanging="455"/>
        <w:contextualSpacing w:val="0"/>
        <w:jc w:val="both"/>
        <w:rPr>
          <w:rFonts w:ascii="Arial" w:hAnsi="Arial" w:cs="Arial"/>
          <w:szCs w:val="24"/>
        </w:rPr>
      </w:pPr>
      <w:r w:rsidRPr="009B724C">
        <w:rPr>
          <w:rFonts w:cstheme="minorHAnsi"/>
          <w:szCs w:val="24"/>
        </w:rPr>
        <w:t xml:space="preserve">Comply with all AGB policies and procedures as set down by AGB and </w:t>
      </w:r>
      <w:proofErr w:type="gramStart"/>
      <w:r w:rsidRPr="009B724C">
        <w:rPr>
          <w:rFonts w:cstheme="minorHAnsi"/>
          <w:szCs w:val="24"/>
        </w:rPr>
        <w:t>particular</w:t>
      </w:r>
      <w:r w:rsidR="007C21BD" w:rsidRPr="009B724C">
        <w:rPr>
          <w:rFonts w:cstheme="minorHAnsi"/>
          <w:szCs w:val="24"/>
        </w:rPr>
        <w:t xml:space="preserve"> </w:t>
      </w:r>
      <w:r w:rsidRPr="009B724C">
        <w:rPr>
          <w:rFonts w:cstheme="minorHAnsi"/>
          <w:szCs w:val="24"/>
        </w:rPr>
        <w:t>policies</w:t>
      </w:r>
      <w:proofErr w:type="gramEnd"/>
      <w:r w:rsidRPr="009B724C">
        <w:rPr>
          <w:rFonts w:cstheme="minorHAnsi"/>
          <w:szCs w:val="24"/>
        </w:rPr>
        <w:t xml:space="preserve"> relating to </w:t>
      </w:r>
      <w:r w:rsidR="003B373B" w:rsidRPr="009B724C">
        <w:rPr>
          <w:rFonts w:cstheme="minorHAnsi"/>
          <w:szCs w:val="24"/>
        </w:rPr>
        <w:t>diversity, equity and inclusion and sustainability</w:t>
      </w:r>
    </w:p>
    <w:p w14:paraId="7757FE70" w14:textId="77777777" w:rsidR="00B870EF" w:rsidRDefault="00B870EF" w:rsidP="00707768">
      <w:pPr>
        <w:widowControl w:val="0"/>
        <w:autoSpaceDE w:val="0"/>
        <w:autoSpaceDN w:val="0"/>
        <w:spacing w:before="180"/>
        <w:jc w:val="both"/>
        <w:rPr>
          <w:rFonts w:cstheme="minorHAnsi"/>
          <w:bCs/>
          <w:i/>
          <w:szCs w:val="24"/>
        </w:rPr>
      </w:pPr>
    </w:p>
    <w:p w14:paraId="0FC1C346" w14:textId="1DD7DE6E" w:rsidR="009C048F" w:rsidRPr="009B724C" w:rsidRDefault="00702CDB" w:rsidP="00B870EF">
      <w:pPr>
        <w:widowControl w:val="0"/>
        <w:autoSpaceDE w:val="0"/>
        <w:autoSpaceDN w:val="0"/>
        <w:spacing w:before="180"/>
        <w:jc w:val="both"/>
        <w:rPr>
          <w:rFonts w:eastAsiaTheme="majorEastAsia" w:cstheme="minorHAnsi"/>
          <w:b/>
          <w:szCs w:val="24"/>
        </w:rPr>
      </w:pPr>
      <w:r w:rsidRPr="009B724C">
        <w:rPr>
          <w:rFonts w:cstheme="minorHAnsi"/>
          <w:bCs/>
          <w:i/>
          <w:szCs w:val="24"/>
        </w:rPr>
        <w:t xml:space="preserve">This job description is not to be regarded as exclusive or exhaustive. It is intended as an outline indication of the areas of activity and will be amended </w:t>
      </w:r>
      <w:proofErr w:type="gramStart"/>
      <w:r w:rsidRPr="009B724C">
        <w:rPr>
          <w:rFonts w:cstheme="minorHAnsi"/>
          <w:bCs/>
          <w:i/>
          <w:szCs w:val="24"/>
        </w:rPr>
        <w:t>in light of</w:t>
      </w:r>
      <w:proofErr w:type="gramEnd"/>
      <w:r w:rsidRPr="009B724C">
        <w:rPr>
          <w:rFonts w:cstheme="minorHAnsi"/>
          <w:bCs/>
          <w:i/>
          <w:szCs w:val="24"/>
        </w:rPr>
        <w:t xml:space="preserve"> the changing needs of the World Class Programme and/or Aquatics GB.</w:t>
      </w:r>
      <w:r w:rsidR="009C048F" w:rsidRPr="009B724C">
        <w:rPr>
          <w:rFonts w:cstheme="minorHAnsi"/>
          <w:szCs w:val="24"/>
        </w:rPr>
        <w:br w:type="page"/>
      </w:r>
    </w:p>
    <w:p w14:paraId="6F40ECBF" w14:textId="1FB577CD" w:rsidR="00AA4401" w:rsidRPr="009B724C" w:rsidRDefault="00AA4401" w:rsidP="00AD42C6">
      <w:pPr>
        <w:pStyle w:val="Heading1"/>
        <w:jc w:val="both"/>
        <w:rPr>
          <w:rFonts w:cstheme="minorHAnsi"/>
          <w:szCs w:val="24"/>
        </w:rPr>
      </w:pPr>
      <w:r w:rsidRPr="009B724C">
        <w:rPr>
          <w:rFonts w:cstheme="minorHAnsi"/>
          <w:szCs w:val="24"/>
        </w:rPr>
        <w:t xml:space="preserve">PERSON SPECIFICATION </w:t>
      </w:r>
      <w:r w:rsidR="00AD399A" w:rsidRPr="009B724C">
        <w:rPr>
          <w:rFonts w:cstheme="minorHAnsi"/>
          <w:szCs w:val="24"/>
        </w:rPr>
        <w:t xml:space="preserve"> </w:t>
      </w:r>
    </w:p>
    <w:tbl>
      <w:tblPr>
        <w:tblStyle w:val="TableGrid"/>
        <w:tblW w:w="5000" w:type="pct"/>
        <w:tblLook w:val="04A0" w:firstRow="1" w:lastRow="0" w:firstColumn="1" w:lastColumn="0" w:noHBand="0" w:noVBand="1"/>
      </w:tblPr>
      <w:tblGrid>
        <w:gridCol w:w="1751"/>
        <w:gridCol w:w="4970"/>
        <w:gridCol w:w="3362"/>
      </w:tblGrid>
      <w:tr w:rsidR="00896101" w:rsidRPr="000B5452" w14:paraId="192530E7" w14:textId="77777777" w:rsidTr="009B723C">
        <w:trPr>
          <w:trHeight w:val="438"/>
          <w:tblHeader/>
        </w:trPr>
        <w:tc>
          <w:tcPr>
            <w:tcW w:w="868" w:type="pct"/>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6D3F6BD3" w14:textId="77777777" w:rsidR="00CB1553" w:rsidRPr="009B724C" w:rsidRDefault="00CB1553" w:rsidP="00AD42C6">
            <w:pPr>
              <w:spacing w:after="160" w:line="259" w:lineRule="auto"/>
              <w:jc w:val="both"/>
              <w:rPr>
                <w:rFonts w:cstheme="minorHAnsi"/>
                <w:b/>
                <w:szCs w:val="24"/>
              </w:rPr>
            </w:pPr>
            <w:r w:rsidRPr="009B724C">
              <w:rPr>
                <w:rFonts w:cstheme="minorHAnsi"/>
                <w:b/>
                <w:szCs w:val="24"/>
              </w:rPr>
              <w:t xml:space="preserve">Criteria </w:t>
            </w:r>
          </w:p>
        </w:tc>
        <w:tc>
          <w:tcPr>
            <w:tcW w:w="2465" w:type="pct"/>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35187C6F" w14:textId="77777777" w:rsidR="00CB1553" w:rsidRPr="009B724C" w:rsidRDefault="00CB1553" w:rsidP="00AD42C6">
            <w:pPr>
              <w:spacing w:after="160" w:line="259" w:lineRule="auto"/>
              <w:jc w:val="both"/>
              <w:rPr>
                <w:rFonts w:cstheme="minorHAnsi"/>
                <w:b/>
                <w:szCs w:val="24"/>
              </w:rPr>
            </w:pPr>
            <w:r w:rsidRPr="009B724C">
              <w:rPr>
                <w:rFonts w:cstheme="minorHAnsi"/>
                <w:b/>
                <w:szCs w:val="24"/>
              </w:rPr>
              <w:t>Essential</w:t>
            </w:r>
          </w:p>
        </w:tc>
        <w:tc>
          <w:tcPr>
            <w:tcW w:w="1667" w:type="pct"/>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076A6EB1" w14:textId="01AD499E" w:rsidR="00CB1553" w:rsidRPr="009B724C" w:rsidRDefault="00CB1553" w:rsidP="00AD42C6">
            <w:pPr>
              <w:spacing w:after="160" w:line="259" w:lineRule="auto"/>
              <w:jc w:val="both"/>
              <w:rPr>
                <w:rFonts w:cstheme="minorHAnsi"/>
                <w:b/>
                <w:szCs w:val="24"/>
              </w:rPr>
            </w:pPr>
            <w:r w:rsidRPr="009B724C">
              <w:rPr>
                <w:rFonts w:cstheme="minorHAnsi"/>
                <w:b/>
                <w:szCs w:val="24"/>
              </w:rPr>
              <w:t>Desirable</w:t>
            </w:r>
          </w:p>
        </w:tc>
      </w:tr>
      <w:tr w:rsidR="00896101" w:rsidRPr="000B5452" w14:paraId="0C26A395" w14:textId="77777777" w:rsidTr="009B723C">
        <w:trPr>
          <w:trHeight w:val="763"/>
        </w:trPr>
        <w:tc>
          <w:tcPr>
            <w:tcW w:w="868" w:type="pct"/>
            <w:vAlign w:val="center"/>
          </w:tcPr>
          <w:p w14:paraId="42D1D506" w14:textId="77777777" w:rsidR="00CB1553" w:rsidRPr="009B724C" w:rsidRDefault="00CB1553" w:rsidP="00AD42C6">
            <w:pPr>
              <w:spacing w:after="160" w:line="259" w:lineRule="auto"/>
              <w:jc w:val="both"/>
              <w:rPr>
                <w:rFonts w:cstheme="minorHAnsi"/>
                <w:szCs w:val="24"/>
              </w:rPr>
            </w:pPr>
            <w:r w:rsidRPr="009B724C">
              <w:rPr>
                <w:rFonts w:cstheme="minorHAnsi"/>
                <w:szCs w:val="24"/>
              </w:rPr>
              <w:t>Qualifications</w:t>
            </w:r>
          </w:p>
        </w:tc>
        <w:tc>
          <w:tcPr>
            <w:tcW w:w="2465" w:type="pct"/>
            <w:vAlign w:val="center"/>
          </w:tcPr>
          <w:p w14:paraId="288E56CB" w14:textId="3C07F671" w:rsidR="0084131B" w:rsidRPr="009B724C" w:rsidRDefault="0084131B" w:rsidP="003C755F">
            <w:pPr>
              <w:pStyle w:val="ListParagraph"/>
              <w:ind w:left="360"/>
              <w:rPr>
                <w:rFonts w:cstheme="minorHAnsi"/>
                <w:szCs w:val="24"/>
                <w:lang w:val="en-US"/>
              </w:rPr>
            </w:pPr>
          </w:p>
          <w:p w14:paraId="55AF4D13" w14:textId="77777777" w:rsidR="0084131B" w:rsidRPr="009B724C" w:rsidRDefault="0084131B" w:rsidP="0084131B">
            <w:pPr>
              <w:pStyle w:val="ListParagraph"/>
              <w:ind w:left="360"/>
              <w:rPr>
                <w:rFonts w:cstheme="minorHAnsi"/>
                <w:sz w:val="12"/>
                <w:szCs w:val="12"/>
                <w:lang w:val="en-US"/>
              </w:rPr>
            </w:pPr>
          </w:p>
          <w:p w14:paraId="1DD8FAC2" w14:textId="58656AE5" w:rsidR="00EB5D85" w:rsidRPr="009B724C" w:rsidRDefault="0084131B" w:rsidP="0084131B">
            <w:pPr>
              <w:pStyle w:val="ListParagraph"/>
              <w:numPr>
                <w:ilvl w:val="0"/>
                <w:numId w:val="19"/>
              </w:numPr>
              <w:rPr>
                <w:rFonts w:cstheme="minorHAnsi"/>
                <w:szCs w:val="24"/>
              </w:rPr>
            </w:pPr>
            <w:r w:rsidRPr="009B724C">
              <w:rPr>
                <w:rFonts w:cstheme="minorHAnsi"/>
                <w:szCs w:val="24"/>
                <w:lang w:val="en-US"/>
              </w:rPr>
              <w:t>Level 3 Coaching Qualification</w:t>
            </w:r>
            <w:r w:rsidR="00E627F9" w:rsidRPr="009B724C">
              <w:rPr>
                <w:rFonts w:cstheme="minorHAnsi"/>
                <w:szCs w:val="24"/>
                <w:lang w:val="en-US"/>
              </w:rPr>
              <w:t xml:space="preserve"> (or equivalent)</w:t>
            </w:r>
          </w:p>
          <w:p w14:paraId="321F3FD5" w14:textId="3F0BF56E" w:rsidR="00CB1553" w:rsidRPr="009B724C" w:rsidRDefault="00DD69D3" w:rsidP="001245A1">
            <w:pPr>
              <w:pStyle w:val="ListParagraph"/>
              <w:spacing w:after="240"/>
              <w:ind w:left="360"/>
              <w:rPr>
                <w:rFonts w:cstheme="minorHAnsi"/>
                <w:szCs w:val="24"/>
              </w:rPr>
            </w:pPr>
            <w:r w:rsidRPr="009B724C">
              <w:rPr>
                <w:rFonts w:cstheme="minorHAnsi"/>
                <w:szCs w:val="24"/>
              </w:rPr>
              <w:br/>
            </w:r>
          </w:p>
        </w:tc>
        <w:tc>
          <w:tcPr>
            <w:tcW w:w="1667" w:type="pct"/>
            <w:vAlign w:val="center"/>
          </w:tcPr>
          <w:p w14:paraId="36532478" w14:textId="1F77227E" w:rsidR="0084131B" w:rsidRPr="009B724C" w:rsidRDefault="0084131B" w:rsidP="0084131B">
            <w:pPr>
              <w:pStyle w:val="ListParagraph"/>
              <w:numPr>
                <w:ilvl w:val="0"/>
                <w:numId w:val="17"/>
              </w:numPr>
              <w:ind w:left="318" w:hanging="284"/>
              <w:rPr>
                <w:rFonts w:cstheme="minorHAnsi"/>
                <w:szCs w:val="24"/>
                <w:lang w:val="en-US"/>
              </w:rPr>
            </w:pPr>
            <w:r w:rsidRPr="009B724C">
              <w:rPr>
                <w:rFonts w:cstheme="minorHAnsi"/>
                <w:szCs w:val="24"/>
                <w:lang w:val="en-US"/>
              </w:rPr>
              <w:t>Graduate level aptitude or Further Education qualification to degree level</w:t>
            </w:r>
            <w:r w:rsidR="002D33C8" w:rsidRPr="009B724C">
              <w:rPr>
                <w:rFonts w:cstheme="minorHAnsi"/>
                <w:szCs w:val="24"/>
                <w:lang w:val="en-US"/>
              </w:rPr>
              <w:t xml:space="preserve"> or equivalent</w:t>
            </w:r>
          </w:p>
          <w:p w14:paraId="3A087C90" w14:textId="77777777" w:rsidR="0084131B" w:rsidRPr="009B724C" w:rsidRDefault="0084131B" w:rsidP="0084131B">
            <w:pPr>
              <w:pStyle w:val="ListParagraph"/>
              <w:tabs>
                <w:tab w:val="left" w:pos="270"/>
              </w:tabs>
              <w:ind w:left="463"/>
              <w:rPr>
                <w:rFonts w:cstheme="minorHAnsi"/>
                <w:sz w:val="12"/>
                <w:szCs w:val="12"/>
                <w:lang w:val="en-US"/>
              </w:rPr>
            </w:pPr>
          </w:p>
          <w:p w14:paraId="73E0A4FE" w14:textId="7EEE5748" w:rsidR="00CB1553" w:rsidRPr="009B724C" w:rsidRDefault="0084131B" w:rsidP="0084131B">
            <w:pPr>
              <w:pStyle w:val="ListParagraph"/>
              <w:numPr>
                <w:ilvl w:val="0"/>
                <w:numId w:val="16"/>
              </w:numPr>
              <w:tabs>
                <w:tab w:val="left" w:pos="318"/>
              </w:tabs>
              <w:ind w:left="318" w:hanging="284"/>
              <w:rPr>
                <w:rFonts w:cstheme="minorHAnsi"/>
                <w:szCs w:val="24"/>
              </w:rPr>
            </w:pPr>
            <w:r w:rsidRPr="009B724C">
              <w:rPr>
                <w:rFonts w:cstheme="minorHAnsi"/>
                <w:szCs w:val="24"/>
                <w:lang w:val="en-US"/>
              </w:rPr>
              <w:t>Vocational or academic Sports Science experience</w:t>
            </w:r>
            <w:r w:rsidR="00817575">
              <w:rPr>
                <w:rFonts w:cstheme="minorHAnsi"/>
                <w:szCs w:val="24"/>
                <w:lang w:val="en-US"/>
              </w:rPr>
              <w:br/>
            </w:r>
          </w:p>
        </w:tc>
      </w:tr>
      <w:tr w:rsidR="00896101" w:rsidRPr="000B5452" w14:paraId="217A4FED" w14:textId="77777777" w:rsidTr="009B723C">
        <w:trPr>
          <w:trHeight w:val="699"/>
        </w:trPr>
        <w:tc>
          <w:tcPr>
            <w:tcW w:w="868" w:type="pct"/>
            <w:vAlign w:val="center"/>
          </w:tcPr>
          <w:p w14:paraId="415E2F9F" w14:textId="5DEFF583" w:rsidR="00CB1553" w:rsidRPr="009B724C" w:rsidRDefault="00EB5D85" w:rsidP="00EB5D85">
            <w:pPr>
              <w:spacing w:after="160" w:line="259" w:lineRule="auto"/>
              <w:jc w:val="both"/>
              <w:rPr>
                <w:rFonts w:cstheme="minorHAnsi"/>
                <w:szCs w:val="24"/>
              </w:rPr>
            </w:pPr>
            <w:r w:rsidRPr="009B724C">
              <w:rPr>
                <w:rFonts w:cstheme="minorHAnsi"/>
                <w:szCs w:val="24"/>
              </w:rPr>
              <w:t xml:space="preserve">Experience </w:t>
            </w:r>
          </w:p>
        </w:tc>
        <w:tc>
          <w:tcPr>
            <w:tcW w:w="2465" w:type="pct"/>
          </w:tcPr>
          <w:p w14:paraId="2C715683" w14:textId="1FE9DFB4" w:rsidR="0084131B" w:rsidRPr="009B724C" w:rsidRDefault="0084131B" w:rsidP="0084131B">
            <w:pPr>
              <w:pStyle w:val="ListParagraph"/>
              <w:numPr>
                <w:ilvl w:val="0"/>
                <w:numId w:val="1"/>
              </w:numPr>
              <w:spacing w:after="120"/>
              <w:ind w:left="387" w:hanging="387"/>
              <w:rPr>
                <w:rFonts w:cstheme="minorHAnsi"/>
                <w:szCs w:val="24"/>
                <w:lang w:val="en-US"/>
              </w:rPr>
            </w:pPr>
            <w:r w:rsidRPr="009B724C">
              <w:rPr>
                <w:rFonts w:cstheme="minorHAnsi"/>
                <w:szCs w:val="24"/>
                <w:lang w:val="en-US"/>
              </w:rPr>
              <w:t>Experience of</w:t>
            </w:r>
            <w:r w:rsidR="002270E1" w:rsidRPr="009B724C">
              <w:rPr>
                <w:rFonts w:cstheme="minorHAnsi"/>
                <w:szCs w:val="24"/>
                <w:lang w:val="en-US"/>
              </w:rPr>
              <w:t xml:space="preserve"> head</w:t>
            </w:r>
            <w:r w:rsidRPr="009B724C">
              <w:rPr>
                <w:rFonts w:cstheme="minorHAnsi"/>
                <w:szCs w:val="24"/>
                <w:lang w:val="en-US"/>
              </w:rPr>
              <w:t xml:space="preserve"> coaching </w:t>
            </w:r>
            <w:r w:rsidR="002270E1" w:rsidRPr="009B724C">
              <w:rPr>
                <w:rFonts w:cstheme="minorHAnsi"/>
                <w:szCs w:val="24"/>
                <w:lang w:val="en-US"/>
              </w:rPr>
              <w:t xml:space="preserve">in club or similar </w:t>
            </w:r>
            <w:proofErr w:type="spellStart"/>
            <w:r w:rsidR="002270E1" w:rsidRPr="009B724C">
              <w:rPr>
                <w:rFonts w:cstheme="minorHAnsi"/>
                <w:szCs w:val="24"/>
                <w:lang w:val="en-US"/>
              </w:rPr>
              <w:t>enviroments</w:t>
            </w:r>
            <w:proofErr w:type="spellEnd"/>
            <w:r w:rsidR="002270E1" w:rsidRPr="009B724C">
              <w:rPr>
                <w:rFonts w:cstheme="minorHAnsi"/>
                <w:szCs w:val="24"/>
                <w:lang w:val="en-US"/>
              </w:rPr>
              <w:t xml:space="preserve"> </w:t>
            </w:r>
          </w:p>
          <w:p w14:paraId="47D72D00" w14:textId="77777777" w:rsidR="0084131B" w:rsidRPr="009B724C" w:rsidRDefault="0084131B" w:rsidP="0084131B">
            <w:pPr>
              <w:pStyle w:val="ListParagraph"/>
              <w:spacing w:after="120"/>
              <w:ind w:left="387"/>
              <w:rPr>
                <w:rFonts w:cstheme="minorHAnsi"/>
                <w:sz w:val="12"/>
                <w:szCs w:val="12"/>
                <w:lang w:val="en-US"/>
              </w:rPr>
            </w:pPr>
          </w:p>
          <w:p w14:paraId="1310B17D" w14:textId="0EF0231E" w:rsidR="0084131B" w:rsidRPr="009B724C" w:rsidRDefault="0084131B" w:rsidP="0084131B">
            <w:pPr>
              <w:pStyle w:val="ListParagraph"/>
              <w:numPr>
                <w:ilvl w:val="0"/>
                <w:numId w:val="1"/>
              </w:numPr>
              <w:spacing w:after="120"/>
              <w:ind w:left="387" w:hanging="387"/>
              <w:rPr>
                <w:rFonts w:cstheme="minorHAnsi"/>
                <w:szCs w:val="24"/>
                <w:lang w:val="en-US"/>
              </w:rPr>
            </w:pPr>
            <w:r w:rsidRPr="009B724C">
              <w:rPr>
                <w:rFonts w:cstheme="minorHAnsi"/>
                <w:szCs w:val="24"/>
                <w:lang w:val="en-US"/>
              </w:rPr>
              <w:t xml:space="preserve">Experience of </w:t>
            </w:r>
            <w:r w:rsidR="00A70FCC" w:rsidRPr="009B724C">
              <w:rPr>
                <w:rFonts w:cstheme="minorHAnsi"/>
                <w:szCs w:val="24"/>
                <w:lang w:val="en-US"/>
              </w:rPr>
              <w:t xml:space="preserve">holistic and progressive </w:t>
            </w:r>
            <w:proofErr w:type="spellStart"/>
            <w:r w:rsidR="00A70FCC" w:rsidRPr="009B724C">
              <w:rPr>
                <w:rFonts w:cstheme="minorHAnsi"/>
                <w:szCs w:val="24"/>
                <w:lang w:val="en-US"/>
              </w:rPr>
              <w:t>athelte</w:t>
            </w:r>
            <w:proofErr w:type="spellEnd"/>
            <w:r w:rsidR="00A70FCC" w:rsidRPr="009B724C">
              <w:rPr>
                <w:rFonts w:cstheme="minorHAnsi"/>
                <w:szCs w:val="24"/>
                <w:lang w:val="en-US"/>
              </w:rPr>
              <w:t xml:space="preserve"> development</w:t>
            </w:r>
          </w:p>
          <w:p w14:paraId="76AF851F" w14:textId="77777777" w:rsidR="0084131B" w:rsidRPr="009B724C" w:rsidRDefault="0084131B" w:rsidP="0084131B">
            <w:pPr>
              <w:pStyle w:val="ListParagraph"/>
              <w:rPr>
                <w:rFonts w:cstheme="minorHAnsi"/>
                <w:sz w:val="12"/>
                <w:szCs w:val="12"/>
                <w:lang w:val="en-US"/>
              </w:rPr>
            </w:pPr>
          </w:p>
          <w:p w14:paraId="13170F38" w14:textId="756C9EA0" w:rsidR="0084131B" w:rsidRPr="009B724C" w:rsidRDefault="0084131B" w:rsidP="0084131B">
            <w:pPr>
              <w:pStyle w:val="ListParagraph"/>
              <w:numPr>
                <w:ilvl w:val="0"/>
                <w:numId w:val="1"/>
              </w:numPr>
              <w:spacing w:after="120"/>
              <w:ind w:left="387" w:hanging="387"/>
              <w:rPr>
                <w:rFonts w:cstheme="minorHAnsi"/>
                <w:szCs w:val="24"/>
                <w:lang w:val="en-US"/>
              </w:rPr>
            </w:pPr>
            <w:r w:rsidRPr="009B724C">
              <w:rPr>
                <w:rFonts w:cstheme="minorHAnsi"/>
                <w:szCs w:val="24"/>
                <w:lang w:val="en-US"/>
              </w:rPr>
              <w:t>Experience of working in a team environment</w:t>
            </w:r>
          </w:p>
          <w:p w14:paraId="4FE9813E" w14:textId="5398977C" w:rsidR="00707768" w:rsidRPr="009B724C" w:rsidRDefault="00707768" w:rsidP="0084131B">
            <w:pPr>
              <w:pStyle w:val="ListParagraph"/>
              <w:tabs>
                <w:tab w:val="left" w:pos="341"/>
              </w:tabs>
              <w:spacing w:after="120"/>
              <w:ind w:left="387"/>
              <w:rPr>
                <w:rFonts w:cstheme="minorHAnsi"/>
                <w:szCs w:val="24"/>
              </w:rPr>
            </w:pPr>
          </w:p>
        </w:tc>
        <w:tc>
          <w:tcPr>
            <w:tcW w:w="1667" w:type="pct"/>
          </w:tcPr>
          <w:p w14:paraId="5D48DF25" w14:textId="70F86279" w:rsidR="0084131B" w:rsidRPr="009B724C" w:rsidRDefault="00405193" w:rsidP="009B724C">
            <w:pPr>
              <w:pStyle w:val="ListParagraph"/>
              <w:numPr>
                <w:ilvl w:val="0"/>
                <w:numId w:val="26"/>
              </w:numPr>
              <w:tabs>
                <w:tab w:val="left" w:pos="476"/>
              </w:tabs>
              <w:ind w:left="251" w:hanging="251"/>
              <w:rPr>
                <w:rFonts w:cstheme="minorHAnsi"/>
                <w:szCs w:val="24"/>
              </w:rPr>
            </w:pPr>
            <w:r w:rsidRPr="009B724C">
              <w:rPr>
                <w:rFonts w:cstheme="minorHAnsi"/>
                <w:szCs w:val="24"/>
              </w:rPr>
              <w:t>Experience of working</w:t>
            </w:r>
            <w:r w:rsidR="00557C1B" w:rsidRPr="009B724C">
              <w:rPr>
                <w:rFonts w:cstheme="minorHAnsi"/>
                <w:szCs w:val="24"/>
              </w:rPr>
              <w:t xml:space="preserve"> </w:t>
            </w:r>
            <w:r w:rsidRPr="009B724C">
              <w:rPr>
                <w:rFonts w:cstheme="minorHAnsi"/>
                <w:szCs w:val="24"/>
              </w:rPr>
              <w:t>with senior athletes</w:t>
            </w:r>
          </w:p>
          <w:p w14:paraId="4DB12F8F" w14:textId="2A075052" w:rsidR="00CB1553" w:rsidRPr="009B724C" w:rsidRDefault="001245A1" w:rsidP="00707768">
            <w:pPr>
              <w:pStyle w:val="ListParagraph"/>
              <w:tabs>
                <w:tab w:val="left" w:pos="476"/>
              </w:tabs>
              <w:ind w:left="365" w:hanging="365"/>
              <w:rPr>
                <w:rFonts w:cstheme="minorHAnsi"/>
                <w:szCs w:val="24"/>
              </w:rPr>
            </w:pPr>
            <w:r w:rsidRPr="009B724C">
              <w:rPr>
                <w:rFonts w:cstheme="minorHAnsi"/>
                <w:szCs w:val="24"/>
              </w:rPr>
              <w:t xml:space="preserve"> </w:t>
            </w:r>
          </w:p>
        </w:tc>
      </w:tr>
      <w:tr w:rsidR="00815980" w:rsidRPr="000B5452" w14:paraId="6B3290B8" w14:textId="77777777" w:rsidTr="009B723C">
        <w:trPr>
          <w:trHeight w:val="699"/>
        </w:trPr>
        <w:tc>
          <w:tcPr>
            <w:tcW w:w="868" w:type="pct"/>
            <w:vAlign w:val="center"/>
          </w:tcPr>
          <w:p w14:paraId="00FCBBED" w14:textId="77777777" w:rsidR="0084131B" w:rsidRPr="009B724C" w:rsidRDefault="0084131B" w:rsidP="00624D94">
            <w:pPr>
              <w:spacing w:after="160" w:line="259" w:lineRule="auto"/>
              <w:jc w:val="both"/>
              <w:rPr>
                <w:rFonts w:cstheme="minorHAnsi"/>
                <w:szCs w:val="24"/>
              </w:rPr>
            </w:pPr>
            <w:r w:rsidRPr="009B724C">
              <w:rPr>
                <w:rFonts w:cstheme="minorHAnsi"/>
                <w:szCs w:val="24"/>
              </w:rPr>
              <w:t>Skills / Competencies</w:t>
            </w:r>
          </w:p>
        </w:tc>
        <w:tc>
          <w:tcPr>
            <w:tcW w:w="2465" w:type="pct"/>
          </w:tcPr>
          <w:p w14:paraId="7AC21483" w14:textId="77777777" w:rsidR="0084131B" w:rsidRPr="009B724C" w:rsidRDefault="0084131B" w:rsidP="00624D94">
            <w:pPr>
              <w:pStyle w:val="TableParagraph"/>
              <w:numPr>
                <w:ilvl w:val="0"/>
                <w:numId w:val="4"/>
              </w:numPr>
              <w:spacing w:before="2" w:line="235" w:lineRule="auto"/>
              <w:ind w:left="457"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Ability to work effectively as part of a team and on own initiative</w:t>
            </w:r>
          </w:p>
          <w:p w14:paraId="0299E63F" w14:textId="77777777" w:rsidR="0084131B" w:rsidRPr="009B724C" w:rsidRDefault="0084131B" w:rsidP="00624D94">
            <w:pPr>
              <w:pStyle w:val="TableParagraph"/>
              <w:spacing w:before="2" w:line="235" w:lineRule="auto"/>
              <w:ind w:left="457" w:right="182"/>
              <w:rPr>
                <w:rFonts w:asciiTheme="minorHAnsi" w:hAnsiTheme="minorHAnsi" w:cstheme="minorHAnsi"/>
                <w:color w:val="00003C" w:themeColor="text2"/>
                <w:sz w:val="12"/>
                <w:szCs w:val="12"/>
              </w:rPr>
            </w:pPr>
          </w:p>
          <w:p w14:paraId="6522B941" w14:textId="77777777" w:rsidR="0084131B" w:rsidRPr="009B724C" w:rsidRDefault="0084131B" w:rsidP="00624D94">
            <w:pPr>
              <w:pStyle w:val="TableParagraph"/>
              <w:numPr>
                <w:ilvl w:val="0"/>
                <w:numId w:val="4"/>
              </w:numPr>
              <w:spacing w:before="2" w:line="235" w:lineRule="auto"/>
              <w:ind w:left="457"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 xml:space="preserve">Good </w:t>
            </w:r>
            <w:proofErr w:type="spellStart"/>
            <w:r w:rsidRPr="009B724C">
              <w:rPr>
                <w:rFonts w:asciiTheme="minorHAnsi" w:hAnsiTheme="minorHAnsi" w:cstheme="minorHAnsi"/>
                <w:color w:val="00003C" w:themeColor="text2"/>
                <w:sz w:val="24"/>
                <w:szCs w:val="24"/>
              </w:rPr>
              <w:t>organisational</w:t>
            </w:r>
            <w:proofErr w:type="spellEnd"/>
            <w:r w:rsidRPr="009B724C">
              <w:rPr>
                <w:rFonts w:asciiTheme="minorHAnsi" w:hAnsiTheme="minorHAnsi" w:cstheme="minorHAnsi"/>
                <w:color w:val="00003C" w:themeColor="text2"/>
                <w:sz w:val="24"/>
                <w:szCs w:val="24"/>
              </w:rPr>
              <w:t xml:space="preserve"> and time management skills</w:t>
            </w:r>
          </w:p>
          <w:p w14:paraId="0029DF91" w14:textId="77777777" w:rsidR="0084131B" w:rsidRPr="009B724C" w:rsidRDefault="0084131B" w:rsidP="00624D94">
            <w:pPr>
              <w:pStyle w:val="TableParagraph"/>
              <w:spacing w:before="2" w:line="235" w:lineRule="auto"/>
              <w:ind w:left="457" w:right="182"/>
              <w:rPr>
                <w:rFonts w:asciiTheme="minorHAnsi" w:hAnsiTheme="minorHAnsi" w:cstheme="minorHAnsi"/>
                <w:color w:val="00003C" w:themeColor="text2"/>
                <w:sz w:val="12"/>
                <w:szCs w:val="12"/>
              </w:rPr>
            </w:pPr>
          </w:p>
          <w:p w14:paraId="617265D6" w14:textId="77777777" w:rsidR="0084131B" w:rsidRPr="009B724C" w:rsidRDefault="0084131B" w:rsidP="00624D94">
            <w:pPr>
              <w:pStyle w:val="TableParagraph"/>
              <w:numPr>
                <w:ilvl w:val="0"/>
                <w:numId w:val="4"/>
              </w:numPr>
              <w:spacing w:before="2" w:line="235" w:lineRule="auto"/>
              <w:ind w:left="457"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Enthusiastic about world class swimming</w:t>
            </w:r>
          </w:p>
          <w:p w14:paraId="7CB9AA5E" w14:textId="77777777" w:rsidR="0084131B" w:rsidRPr="009B724C" w:rsidRDefault="0084131B" w:rsidP="00624D94">
            <w:pPr>
              <w:pStyle w:val="TableParagraph"/>
              <w:spacing w:before="2" w:line="235" w:lineRule="auto"/>
              <w:ind w:left="457" w:right="182"/>
              <w:rPr>
                <w:rFonts w:asciiTheme="minorHAnsi" w:hAnsiTheme="minorHAnsi" w:cstheme="minorHAnsi"/>
                <w:color w:val="00003C" w:themeColor="text2"/>
                <w:sz w:val="12"/>
                <w:szCs w:val="12"/>
              </w:rPr>
            </w:pPr>
          </w:p>
          <w:p w14:paraId="79C9C863" w14:textId="77777777" w:rsidR="0084131B" w:rsidRPr="009B724C" w:rsidRDefault="0084131B" w:rsidP="00624D94">
            <w:pPr>
              <w:pStyle w:val="TableParagraph"/>
              <w:numPr>
                <w:ilvl w:val="0"/>
                <w:numId w:val="4"/>
              </w:numPr>
              <w:spacing w:before="2" w:line="235" w:lineRule="auto"/>
              <w:ind w:left="457"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Ability to learn quickly and adapt to new procedures</w:t>
            </w:r>
          </w:p>
          <w:p w14:paraId="4D198210" w14:textId="77777777" w:rsidR="0084131B" w:rsidRPr="009B724C" w:rsidRDefault="0084131B" w:rsidP="00624D94">
            <w:pPr>
              <w:pStyle w:val="TableParagraph"/>
              <w:spacing w:before="2" w:line="235" w:lineRule="auto"/>
              <w:ind w:left="457" w:right="182"/>
              <w:rPr>
                <w:rFonts w:asciiTheme="minorHAnsi" w:hAnsiTheme="minorHAnsi" w:cstheme="minorHAnsi"/>
                <w:color w:val="00003C" w:themeColor="text2"/>
                <w:sz w:val="12"/>
                <w:szCs w:val="12"/>
              </w:rPr>
            </w:pPr>
          </w:p>
          <w:p w14:paraId="669F82A4" w14:textId="77777777" w:rsidR="0084131B" w:rsidRPr="009B724C" w:rsidRDefault="0084131B" w:rsidP="00624D94">
            <w:pPr>
              <w:pStyle w:val="TableParagraph"/>
              <w:numPr>
                <w:ilvl w:val="0"/>
                <w:numId w:val="4"/>
              </w:numPr>
              <w:spacing w:before="2" w:line="235" w:lineRule="auto"/>
              <w:ind w:left="457"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Ability to proactively identify opportunities for improvement. Actively identifies new areas for learning; regularly creating and taking advantage of learning opportunities; using newly gained knowledge and skill on the job</w:t>
            </w:r>
          </w:p>
          <w:p w14:paraId="1063BDD3" w14:textId="77777777" w:rsidR="0084131B" w:rsidRPr="009B724C" w:rsidRDefault="0084131B" w:rsidP="00624D94">
            <w:pPr>
              <w:pStyle w:val="TableParagraph"/>
              <w:spacing w:before="2" w:line="235" w:lineRule="auto"/>
              <w:ind w:left="457" w:right="182"/>
              <w:rPr>
                <w:rFonts w:asciiTheme="minorHAnsi" w:hAnsiTheme="minorHAnsi" w:cstheme="minorHAnsi"/>
                <w:color w:val="00003C" w:themeColor="text2"/>
                <w:sz w:val="14"/>
                <w:szCs w:val="14"/>
              </w:rPr>
            </w:pPr>
          </w:p>
          <w:p w14:paraId="5D75FEDF" w14:textId="77777777" w:rsidR="0084131B" w:rsidRPr="009B724C" w:rsidRDefault="0084131B" w:rsidP="00624D94">
            <w:pPr>
              <w:pStyle w:val="TableParagraph"/>
              <w:numPr>
                <w:ilvl w:val="0"/>
                <w:numId w:val="4"/>
              </w:numPr>
              <w:spacing w:before="2" w:line="235" w:lineRule="auto"/>
              <w:ind w:left="457"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Able to provide timely and appropriate feedback on performance</w:t>
            </w:r>
          </w:p>
          <w:p w14:paraId="12BFAC32" w14:textId="77777777" w:rsidR="0084131B" w:rsidRPr="009B724C" w:rsidRDefault="0084131B" w:rsidP="00624D94">
            <w:pPr>
              <w:pStyle w:val="TableParagraph"/>
              <w:spacing w:before="2" w:line="235" w:lineRule="auto"/>
              <w:ind w:left="457" w:right="182"/>
              <w:rPr>
                <w:rFonts w:asciiTheme="minorHAnsi" w:hAnsiTheme="minorHAnsi" w:cstheme="minorHAnsi"/>
                <w:color w:val="00003C" w:themeColor="text2"/>
                <w:sz w:val="12"/>
                <w:szCs w:val="12"/>
              </w:rPr>
            </w:pPr>
          </w:p>
          <w:p w14:paraId="5E3DC551" w14:textId="77777777" w:rsidR="0084131B" w:rsidRPr="009B724C" w:rsidRDefault="0084131B" w:rsidP="00624D94">
            <w:pPr>
              <w:pStyle w:val="TableParagraph"/>
              <w:numPr>
                <w:ilvl w:val="0"/>
                <w:numId w:val="4"/>
              </w:numPr>
              <w:spacing w:before="2" w:line="235" w:lineRule="auto"/>
              <w:ind w:left="457"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Ability to establish good interpersonal relationships</w:t>
            </w:r>
          </w:p>
          <w:p w14:paraId="02C79563" w14:textId="77777777" w:rsidR="0084131B" w:rsidRPr="009B724C" w:rsidRDefault="0084131B" w:rsidP="00624D94">
            <w:pPr>
              <w:pStyle w:val="TableParagraph"/>
              <w:spacing w:before="2" w:line="235" w:lineRule="auto"/>
              <w:ind w:left="457" w:right="182"/>
              <w:rPr>
                <w:rFonts w:asciiTheme="minorHAnsi" w:hAnsiTheme="minorHAnsi" w:cstheme="minorHAnsi"/>
                <w:color w:val="00003C" w:themeColor="text2"/>
                <w:sz w:val="12"/>
                <w:szCs w:val="12"/>
              </w:rPr>
            </w:pPr>
          </w:p>
          <w:p w14:paraId="3DBAAC17" w14:textId="77777777" w:rsidR="0084131B" w:rsidRPr="009B724C" w:rsidRDefault="0084131B" w:rsidP="00624D94">
            <w:pPr>
              <w:pStyle w:val="TableParagraph"/>
              <w:numPr>
                <w:ilvl w:val="0"/>
                <w:numId w:val="4"/>
              </w:numPr>
              <w:spacing w:before="2" w:line="235" w:lineRule="auto"/>
              <w:ind w:left="457"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Effective communication skills, written and verbal</w:t>
            </w:r>
          </w:p>
          <w:p w14:paraId="3D68BFE1" w14:textId="77777777" w:rsidR="0084131B" w:rsidRPr="009B724C" w:rsidRDefault="0084131B" w:rsidP="00624D94">
            <w:pPr>
              <w:pStyle w:val="TableParagraph"/>
              <w:spacing w:before="2" w:line="235" w:lineRule="auto"/>
              <w:ind w:left="457" w:right="182"/>
              <w:rPr>
                <w:rFonts w:asciiTheme="minorHAnsi" w:hAnsiTheme="minorHAnsi" w:cstheme="minorHAnsi"/>
                <w:color w:val="00003C" w:themeColor="text2"/>
                <w:sz w:val="12"/>
                <w:szCs w:val="12"/>
              </w:rPr>
            </w:pPr>
          </w:p>
          <w:p w14:paraId="731F3490" w14:textId="616BA049" w:rsidR="0084131B" w:rsidRPr="009B724C" w:rsidRDefault="0084131B" w:rsidP="00B870EF">
            <w:pPr>
              <w:pStyle w:val="TableParagraph"/>
              <w:numPr>
                <w:ilvl w:val="0"/>
                <w:numId w:val="27"/>
              </w:numPr>
              <w:spacing w:before="2" w:line="235" w:lineRule="auto"/>
              <w:ind w:left="402" w:right="182" w:hanging="425"/>
              <w:rPr>
                <w:rFonts w:asciiTheme="minorHAnsi" w:hAnsiTheme="minorHAnsi" w:cstheme="minorHAnsi"/>
                <w:color w:val="00003C" w:themeColor="text2"/>
                <w:sz w:val="24"/>
                <w:szCs w:val="24"/>
              </w:rPr>
            </w:pPr>
            <w:r w:rsidRPr="009B724C">
              <w:rPr>
                <w:rFonts w:cstheme="minorHAnsi"/>
                <w:color w:val="00003C" w:themeColor="text2"/>
                <w:szCs w:val="24"/>
              </w:rPr>
              <w:t>Flexible approach to work and continuing professional development</w:t>
            </w:r>
          </w:p>
        </w:tc>
        <w:tc>
          <w:tcPr>
            <w:tcW w:w="1667" w:type="pct"/>
          </w:tcPr>
          <w:p w14:paraId="0F306A95" w14:textId="77777777" w:rsidR="0084131B" w:rsidRPr="009B724C" w:rsidRDefault="0084131B" w:rsidP="00624D94">
            <w:pPr>
              <w:spacing w:after="120"/>
              <w:ind w:left="353" w:hanging="353"/>
              <w:jc w:val="both"/>
              <w:rPr>
                <w:rFonts w:cstheme="minorHAnsi"/>
                <w:szCs w:val="24"/>
              </w:rPr>
            </w:pPr>
          </w:p>
          <w:p w14:paraId="4F7589C1" w14:textId="77777777" w:rsidR="0084131B" w:rsidRPr="009B724C" w:rsidRDefault="0084131B" w:rsidP="00624D94">
            <w:pPr>
              <w:spacing w:after="120"/>
              <w:ind w:left="353" w:hanging="353"/>
              <w:jc w:val="both"/>
              <w:rPr>
                <w:rFonts w:cstheme="minorHAnsi"/>
                <w:szCs w:val="24"/>
              </w:rPr>
            </w:pPr>
          </w:p>
        </w:tc>
      </w:tr>
      <w:tr w:rsidR="00896101" w:rsidRPr="000B5452" w14:paraId="301BA2E2" w14:textId="77777777" w:rsidTr="009B723C">
        <w:trPr>
          <w:trHeight w:val="699"/>
        </w:trPr>
        <w:tc>
          <w:tcPr>
            <w:tcW w:w="868" w:type="pct"/>
            <w:vAlign w:val="center"/>
          </w:tcPr>
          <w:p w14:paraId="6C58FBCE" w14:textId="13B1A05F" w:rsidR="00EB5D85" w:rsidRPr="009B724C" w:rsidRDefault="0084131B" w:rsidP="00EB5D85">
            <w:pPr>
              <w:spacing w:after="160" w:line="259" w:lineRule="auto"/>
              <w:jc w:val="both"/>
              <w:rPr>
                <w:rFonts w:cstheme="minorHAnsi"/>
                <w:szCs w:val="24"/>
              </w:rPr>
            </w:pPr>
            <w:r w:rsidRPr="009B724C">
              <w:rPr>
                <w:rFonts w:cstheme="minorHAnsi"/>
                <w:szCs w:val="24"/>
              </w:rPr>
              <w:t>Behaviours</w:t>
            </w:r>
          </w:p>
        </w:tc>
        <w:tc>
          <w:tcPr>
            <w:tcW w:w="2465" w:type="pct"/>
          </w:tcPr>
          <w:p w14:paraId="3C20A4CA" w14:textId="77777777" w:rsidR="00EB5D85" w:rsidRPr="009B724C" w:rsidRDefault="0084131B" w:rsidP="0084131B">
            <w:pPr>
              <w:pStyle w:val="TableParagraph"/>
              <w:numPr>
                <w:ilvl w:val="0"/>
                <w:numId w:val="4"/>
              </w:numPr>
              <w:spacing w:before="2" w:line="235" w:lineRule="auto"/>
              <w:ind w:left="457"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lang w:val="en-GB"/>
              </w:rPr>
              <w:t>Sets challenging performance goals for self and athletes</w:t>
            </w:r>
          </w:p>
          <w:p w14:paraId="0D084C9F" w14:textId="77777777" w:rsidR="0084131B" w:rsidRPr="009B724C" w:rsidRDefault="0084131B" w:rsidP="0084131B">
            <w:pPr>
              <w:pStyle w:val="TableParagraph"/>
              <w:spacing w:before="2" w:line="235" w:lineRule="auto"/>
              <w:ind w:left="457" w:right="182"/>
              <w:rPr>
                <w:rFonts w:asciiTheme="minorHAnsi" w:hAnsiTheme="minorHAnsi" w:cstheme="minorHAnsi"/>
                <w:color w:val="00003C" w:themeColor="text2"/>
                <w:sz w:val="12"/>
                <w:szCs w:val="12"/>
              </w:rPr>
            </w:pPr>
          </w:p>
          <w:p w14:paraId="1E15DBFB" w14:textId="77777777" w:rsidR="0084131B" w:rsidRPr="009B724C" w:rsidRDefault="0084131B" w:rsidP="0084131B">
            <w:pPr>
              <w:pStyle w:val="TableParagraph"/>
              <w:numPr>
                <w:ilvl w:val="0"/>
                <w:numId w:val="4"/>
              </w:numPr>
              <w:spacing w:before="2" w:line="235" w:lineRule="auto"/>
              <w:ind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Acts as a positive influence, promotes high standards and leads by example</w:t>
            </w:r>
          </w:p>
          <w:p w14:paraId="47A4EC3F" w14:textId="77777777" w:rsidR="0084131B" w:rsidRPr="009B724C" w:rsidRDefault="0084131B" w:rsidP="0084131B">
            <w:pPr>
              <w:pStyle w:val="TableParagraph"/>
              <w:spacing w:before="2" w:line="235" w:lineRule="auto"/>
              <w:ind w:left="467" w:right="182"/>
              <w:rPr>
                <w:rFonts w:asciiTheme="minorHAnsi" w:hAnsiTheme="minorHAnsi" w:cstheme="minorHAnsi"/>
                <w:color w:val="00003C" w:themeColor="text2"/>
                <w:sz w:val="12"/>
                <w:szCs w:val="12"/>
              </w:rPr>
            </w:pPr>
          </w:p>
          <w:p w14:paraId="1D081258" w14:textId="6E439AF0" w:rsidR="0084131B" w:rsidRPr="009B724C" w:rsidRDefault="0084131B" w:rsidP="0084131B">
            <w:pPr>
              <w:pStyle w:val="TableParagraph"/>
              <w:numPr>
                <w:ilvl w:val="0"/>
                <w:numId w:val="4"/>
              </w:numPr>
              <w:spacing w:before="2" w:line="235" w:lineRule="auto"/>
              <w:ind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 xml:space="preserve">As a member of a national team, fully adheres to the team ethos and all </w:t>
            </w:r>
            <w:proofErr w:type="spellStart"/>
            <w:r w:rsidRPr="009B724C">
              <w:rPr>
                <w:rFonts w:asciiTheme="minorHAnsi" w:hAnsiTheme="minorHAnsi" w:cstheme="minorHAnsi"/>
                <w:color w:val="00003C" w:themeColor="text2"/>
                <w:sz w:val="24"/>
                <w:szCs w:val="24"/>
              </w:rPr>
              <w:t>behaviours</w:t>
            </w:r>
            <w:proofErr w:type="spellEnd"/>
          </w:p>
          <w:p w14:paraId="2F38EF7A" w14:textId="77777777" w:rsidR="0084131B" w:rsidRPr="009B724C" w:rsidRDefault="0084131B" w:rsidP="0084131B">
            <w:pPr>
              <w:pStyle w:val="TableParagraph"/>
              <w:spacing w:before="2" w:line="235" w:lineRule="auto"/>
              <w:ind w:left="467" w:right="182"/>
              <w:rPr>
                <w:rFonts w:asciiTheme="minorHAnsi" w:hAnsiTheme="minorHAnsi" w:cstheme="minorHAnsi"/>
                <w:color w:val="00003C" w:themeColor="text2"/>
                <w:sz w:val="12"/>
                <w:szCs w:val="12"/>
              </w:rPr>
            </w:pPr>
          </w:p>
          <w:p w14:paraId="798143F6" w14:textId="77777777" w:rsidR="0084131B" w:rsidRPr="009B724C" w:rsidRDefault="0084131B" w:rsidP="0084131B">
            <w:pPr>
              <w:pStyle w:val="TableParagraph"/>
              <w:numPr>
                <w:ilvl w:val="0"/>
                <w:numId w:val="4"/>
              </w:numPr>
              <w:spacing w:before="2" w:line="235" w:lineRule="auto"/>
              <w:ind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A self-starter who contributes to a positively challenging and inspiring environment</w:t>
            </w:r>
          </w:p>
          <w:p w14:paraId="6F193CA9" w14:textId="77777777" w:rsidR="0084131B" w:rsidRPr="009B724C" w:rsidRDefault="0084131B" w:rsidP="0084131B">
            <w:pPr>
              <w:pStyle w:val="TableParagraph"/>
              <w:spacing w:before="2" w:line="235" w:lineRule="auto"/>
              <w:ind w:left="467" w:right="182" w:hanging="467"/>
              <w:rPr>
                <w:rFonts w:asciiTheme="minorHAnsi" w:hAnsiTheme="minorHAnsi" w:cstheme="minorHAnsi"/>
                <w:color w:val="00003C" w:themeColor="text2"/>
                <w:sz w:val="14"/>
                <w:szCs w:val="14"/>
              </w:rPr>
            </w:pPr>
          </w:p>
          <w:p w14:paraId="7AAA99DC" w14:textId="363908D2" w:rsidR="0084131B" w:rsidRPr="009B724C" w:rsidRDefault="0084131B" w:rsidP="0084131B">
            <w:pPr>
              <w:pStyle w:val="TableParagraph"/>
              <w:numPr>
                <w:ilvl w:val="0"/>
                <w:numId w:val="4"/>
              </w:numPr>
              <w:spacing w:before="2" w:line="235" w:lineRule="auto"/>
              <w:ind w:right="182" w:hanging="467"/>
              <w:rPr>
                <w:rFonts w:asciiTheme="minorHAnsi" w:hAnsiTheme="minorHAnsi" w:cstheme="minorHAnsi"/>
                <w:color w:val="00003C" w:themeColor="text2"/>
                <w:sz w:val="24"/>
                <w:szCs w:val="24"/>
              </w:rPr>
            </w:pPr>
            <w:r w:rsidRPr="009B724C">
              <w:rPr>
                <w:rFonts w:asciiTheme="minorHAnsi" w:hAnsiTheme="minorHAnsi" w:cstheme="minorHAnsi"/>
                <w:color w:val="00003C" w:themeColor="text2"/>
                <w:sz w:val="24"/>
                <w:szCs w:val="24"/>
              </w:rPr>
              <w:t>Checks understanding and is attentive to others</w:t>
            </w:r>
          </w:p>
        </w:tc>
        <w:tc>
          <w:tcPr>
            <w:tcW w:w="1667" w:type="pct"/>
          </w:tcPr>
          <w:p w14:paraId="74FD5232" w14:textId="19BDF636" w:rsidR="00EB5D85" w:rsidRPr="009B724C" w:rsidRDefault="0084131B" w:rsidP="0084131B">
            <w:pPr>
              <w:pStyle w:val="ListParagraph"/>
              <w:numPr>
                <w:ilvl w:val="0"/>
                <w:numId w:val="20"/>
              </w:numPr>
              <w:spacing w:after="120"/>
              <w:ind w:left="318" w:hanging="284"/>
              <w:rPr>
                <w:rFonts w:cstheme="minorHAnsi"/>
                <w:szCs w:val="24"/>
              </w:rPr>
            </w:pPr>
            <w:r w:rsidRPr="009B724C">
              <w:rPr>
                <w:rFonts w:cstheme="minorHAnsi"/>
                <w:szCs w:val="24"/>
                <w:lang w:val="en-US"/>
              </w:rPr>
              <w:t>Demonstrates strong resilience and ability to handle emotions under pressure</w:t>
            </w:r>
          </w:p>
          <w:p w14:paraId="5BAA5214" w14:textId="5C3C1F8E" w:rsidR="00EB5D85" w:rsidRPr="009B724C" w:rsidRDefault="00EB5D85" w:rsidP="00EB5D85">
            <w:pPr>
              <w:spacing w:after="120"/>
              <w:ind w:left="353" w:hanging="353"/>
              <w:jc w:val="both"/>
              <w:rPr>
                <w:rFonts w:cstheme="minorHAnsi"/>
                <w:szCs w:val="24"/>
              </w:rPr>
            </w:pPr>
          </w:p>
        </w:tc>
      </w:tr>
    </w:tbl>
    <w:p w14:paraId="364374C7" w14:textId="6FEDD191" w:rsidR="00707768" w:rsidRPr="000B5452" w:rsidRDefault="00F01725" w:rsidP="00AD42C6">
      <w:pPr>
        <w:jc w:val="both"/>
        <w:rPr>
          <w:sz w:val="22"/>
        </w:rPr>
      </w:pPr>
      <w:r w:rsidRPr="009B724C">
        <w:rPr>
          <w:rFonts w:eastAsia="Calibri" w:cstheme="minorHAnsi"/>
          <w:noProof/>
          <w:szCs w:val="24"/>
          <w:lang w:eastAsia="en-GB"/>
        </w:rPr>
        <mc:AlternateContent>
          <mc:Choice Requires="wpg">
            <w:drawing>
              <wp:anchor distT="0" distB="0" distL="114300" distR="114300" simplePos="0" relativeHeight="251665408" behindDoc="0" locked="0" layoutInCell="1" allowOverlap="1" wp14:anchorId="1E0332B6" wp14:editId="63997E7E">
                <wp:simplePos x="0" y="0"/>
                <wp:positionH relativeFrom="margin">
                  <wp:posOffset>5053965</wp:posOffset>
                </wp:positionH>
                <wp:positionV relativeFrom="paragraph">
                  <wp:posOffset>636905</wp:posOffset>
                </wp:positionV>
                <wp:extent cx="1629410" cy="76327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1629410" cy="763270"/>
                          <a:chOff x="0" y="0"/>
                          <a:chExt cx="1479855" cy="667385"/>
                        </a:xfrm>
                      </wpg:grpSpPr>
                      <pic:pic xmlns:pic="http://schemas.openxmlformats.org/drawingml/2006/picture">
                        <pic:nvPicPr>
                          <pic:cNvPr id="3" name="Picture 2"/>
                          <pic:cNvPicPr/>
                        </pic:nvPicPr>
                        <pic:blipFill>
                          <a:blip r:embed="rId10"/>
                          <a:stretch>
                            <a:fillRect/>
                          </a:stretch>
                        </pic:blipFill>
                        <pic:spPr>
                          <a:xfrm>
                            <a:off x="0" y="278130"/>
                            <a:ext cx="806463" cy="389255"/>
                          </a:xfrm>
                          <a:prstGeom prst="rect">
                            <a:avLst/>
                          </a:prstGeom>
                        </pic:spPr>
                      </pic:pic>
                      <pic:pic xmlns:pic="http://schemas.openxmlformats.org/drawingml/2006/picture">
                        <pic:nvPicPr>
                          <pic:cNvPr id="5" name="Picture 3"/>
                          <pic:cNvPicPr/>
                        </pic:nvPicPr>
                        <pic:blipFill>
                          <a:blip r:embed="rId11"/>
                          <a:stretch>
                            <a:fillRect/>
                          </a:stretch>
                        </pic:blipFill>
                        <pic:spPr>
                          <a:xfrm>
                            <a:off x="807085" y="0"/>
                            <a:ext cx="672769" cy="66738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5FDE3FF" id="Group 1" o:spid="_x0000_s1026" style="position:absolute;margin-left:397.95pt;margin-top:50.15pt;width:128.3pt;height:60.1pt;z-index:251665408;mso-position-horizontal-relative:margin" coordsize="14798,667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781;width:8064;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">
                  <v:imagedata r:id="rId12" o:title=""/>
                </v:shape>
                <v:shape id="Picture 3" o:spid="_x0000_s1028" type="#_x0000_t75" style="position:absolute;left:8070;width:6728;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">
                  <v:imagedata r:id="rId13" o:title=""/>
                </v:shape>
                <w10:wrap type="square" anchorx="margin"/>
              </v:group>
            </w:pict>
          </mc:Fallback>
        </mc:AlternateContent>
      </w:r>
      <w:r w:rsidR="00707768" w:rsidRPr="009B724C">
        <w:rPr>
          <w:rFonts w:cstheme="minorHAnsi"/>
          <w:szCs w:val="24"/>
        </w:rPr>
        <w:tab/>
      </w:r>
      <w:r w:rsidR="00707768" w:rsidRPr="009B724C">
        <w:rPr>
          <w:rFonts w:cstheme="minorHAnsi"/>
          <w:szCs w:val="24"/>
        </w:rPr>
        <w:tab/>
      </w:r>
      <w:r w:rsidR="00707768" w:rsidRPr="009B724C">
        <w:rPr>
          <w:rFonts w:cstheme="minorHAnsi"/>
          <w:szCs w:val="24"/>
        </w:rPr>
        <w:tab/>
      </w:r>
      <w:r w:rsidR="00707768" w:rsidRPr="009B724C">
        <w:rPr>
          <w:rFonts w:cstheme="minorHAnsi"/>
          <w:szCs w:val="24"/>
        </w:rPr>
        <w:tab/>
      </w:r>
      <w:r w:rsidR="00707768" w:rsidRPr="009B724C">
        <w:rPr>
          <w:rFonts w:cstheme="minorHAnsi"/>
          <w:szCs w:val="24"/>
        </w:rPr>
        <w:tab/>
      </w:r>
      <w:r w:rsidR="00707768" w:rsidRPr="009B724C">
        <w:rPr>
          <w:sz w:val="22"/>
        </w:rPr>
        <w:tab/>
      </w:r>
      <w:r w:rsidR="00707768" w:rsidRPr="009B724C">
        <w:rPr>
          <w:sz w:val="22"/>
        </w:rPr>
        <w:tab/>
      </w:r>
      <w:r w:rsidR="00707768" w:rsidRPr="009B724C">
        <w:rPr>
          <w:sz w:val="22"/>
        </w:rPr>
        <w:tab/>
      </w:r>
      <w:r w:rsidR="00707768" w:rsidRPr="009B724C">
        <w:rPr>
          <w:sz w:val="22"/>
        </w:rPr>
        <w:tab/>
      </w:r>
      <w:r w:rsidR="00707768" w:rsidRPr="000B5452">
        <w:rPr>
          <w:sz w:val="22"/>
        </w:rPr>
        <w:tab/>
      </w:r>
      <w:r w:rsidR="00707768" w:rsidRPr="000B5452">
        <w:rPr>
          <w:sz w:val="22"/>
        </w:rPr>
        <w:tab/>
      </w:r>
    </w:p>
    <w:sectPr w:rsidR="00707768" w:rsidRPr="000B5452" w:rsidSect="0011372F">
      <w:headerReference w:type="default" r:id="rId14"/>
      <w:footerReference w:type="default" r:id="rId15"/>
      <w:pgSz w:w="11906" w:h="16838" w:code="9"/>
      <w:pgMar w:top="1461" w:right="1133"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2E55" w14:textId="77777777" w:rsidR="00EA2FAF" w:rsidRDefault="00EA2FAF" w:rsidP="00DC0081">
      <w:r>
        <w:separator/>
      </w:r>
    </w:p>
  </w:endnote>
  <w:endnote w:type="continuationSeparator" w:id="0">
    <w:p w14:paraId="112AE9C2" w14:textId="77777777" w:rsidR="00EA2FAF" w:rsidRDefault="00EA2FAF"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6536" w14:textId="6AD2A75B" w:rsidR="0054564D" w:rsidRPr="0054564D" w:rsidRDefault="00C70BB6" w:rsidP="00BC2917">
    <w:pPr>
      <w:pStyle w:val="Footer"/>
      <w:spacing w:before="120" w:after="0"/>
      <w:rPr>
        <w:b/>
        <w:bCs/>
      </w:rPr>
    </w:pPr>
    <w:r>
      <w:rPr>
        <w:b/>
        <w:bCs/>
      </w:rPr>
      <w:br/>
    </w:r>
    <w:r w:rsidR="00CE2C3B">
      <w:rPr>
        <w:noProof/>
        <w:lang w:eastAsia="en-GB"/>
      </w:rPr>
      <w:drawing>
        <wp:anchor distT="0" distB="0" distL="114300" distR="114300" simplePos="0" relativeHeight="251657216" behindDoc="1" locked="1" layoutInCell="1" allowOverlap="1" wp14:anchorId="09FFBE93" wp14:editId="16B732C2">
          <wp:simplePos x="0" y="0"/>
          <wp:positionH relativeFrom="page">
            <wp:align>left</wp:align>
          </wp:positionH>
          <wp:positionV relativeFrom="page">
            <wp:align>bottom</wp:align>
          </wp:positionV>
          <wp:extent cx="7563485" cy="910590"/>
          <wp:effectExtent l="0" t="0" r="0" b="381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485" cy="91059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4564D" w:rsidRPr="0054564D">
      <w:rPr>
        <w:b/>
        <w:bCs/>
      </w:rPr>
      <w:t>aquaticsgb.com  |</w:t>
    </w:r>
    <w:proofErr w:type="gramEnd"/>
    <w:r w:rsidR="0054564D" w:rsidRPr="0054564D">
      <w:rPr>
        <w:b/>
        <w:bCs/>
      </w:rPr>
      <w:t xml:space="preserve">  </w:t>
    </w:r>
    <w:proofErr w:type="gramStart"/>
    <w:r w:rsidR="0054564D" w:rsidRPr="0054564D">
      <w:rPr>
        <w:b/>
        <w:bCs/>
      </w:rPr>
      <w:t>info@aquaticsgb.com  |</w:t>
    </w:r>
    <w:proofErr w:type="gramEnd"/>
    <w:r w:rsidR="0054564D" w:rsidRPr="0054564D">
      <w:rPr>
        <w:b/>
        <w:bCs/>
      </w:rPr>
      <w:t xml:space="preserve">  01509 618700</w:t>
    </w:r>
  </w:p>
  <w:p w14:paraId="0DE98F47" w14:textId="29BEF9A1" w:rsidR="00CE2C3B" w:rsidRDefault="00CE2C3B" w:rsidP="00CE2C3B">
    <w:pPr>
      <w:pStyle w:val="Footer"/>
    </w:pPr>
    <w:r>
      <w:t>SportPark, 3 Oakwood Drive, Loughborough, LE11 3QF</w:t>
    </w:r>
  </w:p>
  <w:p w14:paraId="40A62ADD" w14:textId="77777777" w:rsidR="00A81DC3" w:rsidRDefault="00A81DC3" w:rsidP="00A81DC3">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E6C2" w14:textId="77777777" w:rsidR="00EA2FAF" w:rsidRDefault="00EA2FAF" w:rsidP="00DC0081">
      <w:r>
        <w:separator/>
      </w:r>
    </w:p>
  </w:footnote>
  <w:footnote w:type="continuationSeparator" w:id="0">
    <w:p w14:paraId="1540142E" w14:textId="77777777" w:rsidR="00EA2FAF" w:rsidRDefault="00EA2FAF"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5A8F08BC" w:rsidR="0086267C" w:rsidRDefault="0086267C">
    <w:pPr>
      <w:pStyle w:val="Header"/>
    </w:pPr>
    <w:r>
      <w:rPr>
        <w:noProof/>
        <w:lang w:eastAsia="en-GB"/>
      </w:rPr>
      <w:drawing>
        <wp:inline distT="0" distB="0" distL="0" distR="0" wp14:anchorId="6F4D9B1E" wp14:editId="18EEF51D">
          <wp:extent cx="2073600" cy="237954"/>
          <wp:effectExtent l="0" t="0" r="0" b="3810"/>
          <wp:docPr id="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859"/>
    <w:multiLevelType w:val="hybridMultilevel"/>
    <w:tmpl w:val="7B48039A"/>
    <w:lvl w:ilvl="0" w:tplc="C1568654">
      <w:start w:val="1"/>
      <w:numFmt w:val="bullet"/>
      <w:lvlText w:val="•"/>
      <w:lvlJc w:val="left"/>
      <w:pPr>
        <w:ind w:left="680" w:hanging="568"/>
      </w:pPr>
      <w:rPr>
        <w:rFonts w:ascii="Arial" w:eastAsia="Arial" w:hAnsi="Arial" w:cs="Arial" w:hint="default"/>
        <w:b w:val="0"/>
        <w:i w:val="0"/>
        <w:strike w:val="0"/>
        <w:dstrike w:val="0"/>
        <w:color w:val="auto"/>
        <w:w w:val="100"/>
        <w:sz w:val="22"/>
        <w:szCs w:val="22"/>
        <w:u w:val="none" w:color="000000"/>
        <w:bdr w:val="none" w:sz="0" w:space="0" w:color="auto"/>
        <w:shd w:val="clear" w:color="auto" w:fill="auto"/>
        <w:vertAlign w:val="baseline"/>
      </w:rPr>
    </w:lvl>
    <w:lvl w:ilvl="1" w:tplc="FFFFFFFF">
      <w:numFmt w:val="bullet"/>
      <w:lvlText w:val="o"/>
      <w:lvlJc w:val="left"/>
      <w:pPr>
        <w:ind w:left="1553" w:hanging="361"/>
      </w:pPr>
      <w:rPr>
        <w:rFonts w:ascii="Courier New" w:eastAsia="Courier New" w:hAnsi="Courier New" w:cs="Courier New" w:hint="default"/>
        <w:spacing w:val="-7"/>
        <w:w w:val="99"/>
        <w:sz w:val="20"/>
        <w:szCs w:val="20"/>
      </w:rPr>
    </w:lvl>
    <w:lvl w:ilvl="2" w:tplc="FFFFFFFF">
      <w:numFmt w:val="bullet"/>
      <w:lvlText w:val="•"/>
      <w:lvlJc w:val="left"/>
      <w:pPr>
        <w:ind w:left="2529" w:hanging="361"/>
      </w:pPr>
      <w:rPr>
        <w:rFonts w:hint="default"/>
      </w:rPr>
    </w:lvl>
    <w:lvl w:ilvl="3" w:tplc="FFFFFFFF">
      <w:numFmt w:val="bullet"/>
      <w:lvlText w:val="•"/>
      <w:lvlJc w:val="left"/>
      <w:pPr>
        <w:ind w:left="3499" w:hanging="361"/>
      </w:pPr>
      <w:rPr>
        <w:rFonts w:hint="default"/>
      </w:rPr>
    </w:lvl>
    <w:lvl w:ilvl="4" w:tplc="FFFFFFFF">
      <w:numFmt w:val="bullet"/>
      <w:lvlText w:val="•"/>
      <w:lvlJc w:val="left"/>
      <w:pPr>
        <w:ind w:left="4469" w:hanging="361"/>
      </w:pPr>
      <w:rPr>
        <w:rFonts w:hint="default"/>
      </w:rPr>
    </w:lvl>
    <w:lvl w:ilvl="5" w:tplc="FFFFFFFF">
      <w:numFmt w:val="bullet"/>
      <w:lvlText w:val="•"/>
      <w:lvlJc w:val="left"/>
      <w:pPr>
        <w:ind w:left="5439" w:hanging="361"/>
      </w:pPr>
      <w:rPr>
        <w:rFonts w:hint="default"/>
      </w:rPr>
    </w:lvl>
    <w:lvl w:ilvl="6" w:tplc="FFFFFFFF">
      <w:numFmt w:val="bullet"/>
      <w:lvlText w:val="•"/>
      <w:lvlJc w:val="left"/>
      <w:pPr>
        <w:ind w:left="6408" w:hanging="361"/>
      </w:pPr>
      <w:rPr>
        <w:rFonts w:hint="default"/>
      </w:rPr>
    </w:lvl>
    <w:lvl w:ilvl="7" w:tplc="FFFFFFFF">
      <w:numFmt w:val="bullet"/>
      <w:lvlText w:val="•"/>
      <w:lvlJc w:val="left"/>
      <w:pPr>
        <w:ind w:left="7378" w:hanging="361"/>
      </w:pPr>
      <w:rPr>
        <w:rFonts w:hint="default"/>
      </w:rPr>
    </w:lvl>
    <w:lvl w:ilvl="8" w:tplc="FFFFFFFF">
      <w:numFmt w:val="bullet"/>
      <w:lvlText w:val="•"/>
      <w:lvlJc w:val="left"/>
      <w:pPr>
        <w:ind w:left="8348" w:hanging="361"/>
      </w:pPr>
      <w:rPr>
        <w:rFonts w:hint="default"/>
      </w:rPr>
    </w:lvl>
  </w:abstractNum>
  <w:abstractNum w:abstractNumId="1" w15:restartNumberingAfterBreak="0">
    <w:nsid w:val="02C148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432A9"/>
    <w:multiLevelType w:val="hybridMultilevel"/>
    <w:tmpl w:val="91A62DB2"/>
    <w:lvl w:ilvl="0" w:tplc="8A008330">
      <w:numFmt w:val="bullet"/>
      <w:lvlText w:val=""/>
      <w:lvlJc w:val="left"/>
      <w:pPr>
        <w:ind w:left="463" w:hanging="356"/>
      </w:pPr>
      <w:rPr>
        <w:rFonts w:ascii="Symbol" w:eastAsia="Symbol" w:hAnsi="Symbol" w:cs="Symbol" w:hint="default"/>
        <w:w w:val="100"/>
        <w:sz w:val="20"/>
        <w:szCs w:val="20"/>
      </w:rPr>
    </w:lvl>
    <w:lvl w:ilvl="1" w:tplc="26EED23C">
      <w:numFmt w:val="bullet"/>
      <w:lvlText w:val="•"/>
      <w:lvlJc w:val="left"/>
      <w:pPr>
        <w:ind w:left="852" w:hanging="356"/>
      </w:pPr>
      <w:rPr>
        <w:rFonts w:hint="default"/>
      </w:rPr>
    </w:lvl>
    <w:lvl w:ilvl="2" w:tplc="D73CA204">
      <w:numFmt w:val="bullet"/>
      <w:lvlText w:val="•"/>
      <w:lvlJc w:val="left"/>
      <w:pPr>
        <w:ind w:left="1245" w:hanging="356"/>
      </w:pPr>
      <w:rPr>
        <w:rFonts w:hint="default"/>
      </w:rPr>
    </w:lvl>
    <w:lvl w:ilvl="3" w:tplc="1B9A30BA">
      <w:numFmt w:val="bullet"/>
      <w:lvlText w:val="•"/>
      <w:lvlJc w:val="left"/>
      <w:pPr>
        <w:ind w:left="1638" w:hanging="356"/>
      </w:pPr>
      <w:rPr>
        <w:rFonts w:hint="default"/>
      </w:rPr>
    </w:lvl>
    <w:lvl w:ilvl="4" w:tplc="D26CFD8A">
      <w:numFmt w:val="bullet"/>
      <w:lvlText w:val="•"/>
      <w:lvlJc w:val="left"/>
      <w:pPr>
        <w:ind w:left="2030" w:hanging="356"/>
      </w:pPr>
      <w:rPr>
        <w:rFonts w:hint="default"/>
      </w:rPr>
    </w:lvl>
    <w:lvl w:ilvl="5" w:tplc="3A9A742A">
      <w:numFmt w:val="bullet"/>
      <w:lvlText w:val="•"/>
      <w:lvlJc w:val="left"/>
      <w:pPr>
        <w:ind w:left="2423" w:hanging="356"/>
      </w:pPr>
      <w:rPr>
        <w:rFonts w:hint="default"/>
      </w:rPr>
    </w:lvl>
    <w:lvl w:ilvl="6" w:tplc="0DDCEFCE">
      <w:numFmt w:val="bullet"/>
      <w:lvlText w:val="•"/>
      <w:lvlJc w:val="left"/>
      <w:pPr>
        <w:ind w:left="2816" w:hanging="356"/>
      </w:pPr>
      <w:rPr>
        <w:rFonts w:hint="default"/>
      </w:rPr>
    </w:lvl>
    <w:lvl w:ilvl="7" w:tplc="3E64D70E">
      <w:numFmt w:val="bullet"/>
      <w:lvlText w:val="•"/>
      <w:lvlJc w:val="left"/>
      <w:pPr>
        <w:ind w:left="3208" w:hanging="356"/>
      </w:pPr>
      <w:rPr>
        <w:rFonts w:hint="default"/>
      </w:rPr>
    </w:lvl>
    <w:lvl w:ilvl="8" w:tplc="D83E7DC2">
      <w:numFmt w:val="bullet"/>
      <w:lvlText w:val="•"/>
      <w:lvlJc w:val="left"/>
      <w:pPr>
        <w:ind w:left="3601" w:hanging="356"/>
      </w:pPr>
      <w:rPr>
        <w:rFonts w:hint="default"/>
      </w:rPr>
    </w:lvl>
  </w:abstractNum>
  <w:abstractNum w:abstractNumId="3" w15:restartNumberingAfterBreak="0">
    <w:nsid w:val="08931FD0"/>
    <w:multiLevelType w:val="hybridMultilevel"/>
    <w:tmpl w:val="9FD66598"/>
    <w:lvl w:ilvl="0" w:tplc="0DF6F6A2">
      <w:numFmt w:val="bullet"/>
      <w:lvlText w:val="•"/>
      <w:lvlJc w:val="left"/>
      <w:pPr>
        <w:ind w:left="720" w:hanging="360"/>
      </w:pPr>
      <w:rPr>
        <w:rFonts w:ascii="Arial" w:eastAsia="Aptos" w:hAnsi="Arial" w:cs="Aria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BE3E01"/>
    <w:multiLevelType w:val="hybridMultilevel"/>
    <w:tmpl w:val="C88C49B6"/>
    <w:lvl w:ilvl="0" w:tplc="2128714C">
      <w:numFmt w:val="bullet"/>
      <w:lvlText w:val=""/>
      <w:lvlJc w:val="left"/>
      <w:pPr>
        <w:ind w:left="467" w:hanging="360"/>
      </w:pPr>
      <w:rPr>
        <w:rFonts w:ascii="Symbol" w:eastAsia="Symbol" w:hAnsi="Symbol" w:cs="Symbol" w:hint="default"/>
        <w:w w:val="100"/>
        <w:sz w:val="14"/>
        <w:szCs w:val="14"/>
      </w:rPr>
    </w:lvl>
    <w:lvl w:ilvl="1" w:tplc="EE360EAC">
      <w:numFmt w:val="bullet"/>
      <w:lvlText w:val="•"/>
      <w:lvlJc w:val="left"/>
      <w:pPr>
        <w:ind w:left="852" w:hanging="360"/>
      </w:pPr>
      <w:rPr>
        <w:rFonts w:hint="default"/>
      </w:rPr>
    </w:lvl>
    <w:lvl w:ilvl="2" w:tplc="5DCA68B8">
      <w:numFmt w:val="bullet"/>
      <w:lvlText w:val="•"/>
      <w:lvlJc w:val="left"/>
      <w:pPr>
        <w:ind w:left="1245" w:hanging="360"/>
      </w:pPr>
      <w:rPr>
        <w:rFonts w:hint="default"/>
      </w:rPr>
    </w:lvl>
    <w:lvl w:ilvl="3" w:tplc="C0423A86">
      <w:numFmt w:val="bullet"/>
      <w:lvlText w:val="•"/>
      <w:lvlJc w:val="left"/>
      <w:pPr>
        <w:ind w:left="1638" w:hanging="360"/>
      </w:pPr>
      <w:rPr>
        <w:rFonts w:hint="default"/>
      </w:rPr>
    </w:lvl>
    <w:lvl w:ilvl="4" w:tplc="9B5821E0">
      <w:numFmt w:val="bullet"/>
      <w:lvlText w:val="•"/>
      <w:lvlJc w:val="left"/>
      <w:pPr>
        <w:ind w:left="2030" w:hanging="360"/>
      </w:pPr>
      <w:rPr>
        <w:rFonts w:hint="default"/>
      </w:rPr>
    </w:lvl>
    <w:lvl w:ilvl="5" w:tplc="CF92D456">
      <w:numFmt w:val="bullet"/>
      <w:lvlText w:val="•"/>
      <w:lvlJc w:val="left"/>
      <w:pPr>
        <w:ind w:left="2423" w:hanging="360"/>
      </w:pPr>
      <w:rPr>
        <w:rFonts w:hint="default"/>
      </w:rPr>
    </w:lvl>
    <w:lvl w:ilvl="6" w:tplc="71041422">
      <w:numFmt w:val="bullet"/>
      <w:lvlText w:val="•"/>
      <w:lvlJc w:val="left"/>
      <w:pPr>
        <w:ind w:left="2816" w:hanging="360"/>
      </w:pPr>
      <w:rPr>
        <w:rFonts w:hint="default"/>
      </w:rPr>
    </w:lvl>
    <w:lvl w:ilvl="7" w:tplc="A2007C10">
      <w:numFmt w:val="bullet"/>
      <w:lvlText w:val="•"/>
      <w:lvlJc w:val="left"/>
      <w:pPr>
        <w:ind w:left="3208" w:hanging="360"/>
      </w:pPr>
      <w:rPr>
        <w:rFonts w:hint="default"/>
      </w:rPr>
    </w:lvl>
    <w:lvl w:ilvl="8" w:tplc="176CCFB0">
      <w:numFmt w:val="bullet"/>
      <w:lvlText w:val="•"/>
      <w:lvlJc w:val="left"/>
      <w:pPr>
        <w:ind w:left="3601" w:hanging="360"/>
      </w:pPr>
      <w:rPr>
        <w:rFonts w:hint="default"/>
      </w:rPr>
    </w:lvl>
  </w:abstractNum>
  <w:abstractNum w:abstractNumId="5" w15:restartNumberingAfterBreak="0">
    <w:nsid w:val="1F233DA8"/>
    <w:multiLevelType w:val="hybridMultilevel"/>
    <w:tmpl w:val="104E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223C8"/>
    <w:multiLevelType w:val="hybridMultilevel"/>
    <w:tmpl w:val="071CF5BE"/>
    <w:lvl w:ilvl="0" w:tplc="C1568654">
      <w:start w:val="1"/>
      <w:numFmt w:val="bullet"/>
      <w:lvlText w:val="•"/>
      <w:lvlJc w:val="left"/>
      <w:pPr>
        <w:ind w:left="680" w:hanging="568"/>
      </w:pPr>
      <w:rPr>
        <w:rFonts w:ascii="Arial" w:eastAsia="Arial" w:hAnsi="Arial" w:cs="Arial" w:hint="default"/>
        <w:b w:val="0"/>
        <w:i w:val="0"/>
        <w:strike w:val="0"/>
        <w:dstrike w:val="0"/>
        <w:color w:val="auto"/>
        <w:w w:val="100"/>
        <w:sz w:val="22"/>
        <w:szCs w:val="22"/>
        <w:u w:val="none" w:color="000000"/>
        <w:bdr w:val="none" w:sz="0" w:space="0" w:color="auto"/>
        <w:shd w:val="clear" w:color="auto" w:fill="auto"/>
        <w:vertAlign w:val="baseline"/>
      </w:rPr>
    </w:lvl>
    <w:lvl w:ilvl="1" w:tplc="FFFFFFFF">
      <w:numFmt w:val="bullet"/>
      <w:lvlText w:val="o"/>
      <w:lvlJc w:val="left"/>
      <w:pPr>
        <w:ind w:left="1553" w:hanging="361"/>
      </w:pPr>
      <w:rPr>
        <w:rFonts w:ascii="Courier New" w:eastAsia="Courier New" w:hAnsi="Courier New" w:cs="Courier New" w:hint="default"/>
        <w:spacing w:val="-7"/>
        <w:w w:val="99"/>
        <w:sz w:val="20"/>
        <w:szCs w:val="20"/>
      </w:rPr>
    </w:lvl>
    <w:lvl w:ilvl="2" w:tplc="FFFFFFFF">
      <w:numFmt w:val="bullet"/>
      <w:lvlText w:val="•"/>
      <w:lvlJc w:val="left"/>
      <w:pPr>
        <w:ind w:left="2529" w:hanging="361"/>
      </w:pPr>
      <w:rPr>
        <w:rFonts w:hint="default"/>
      </w:rPr>
    </w:lvl>
    <w:lvl w:ilvl="3" w:tplc="FFFFFFFF">
      <w:numFmt w:val="bullet"/>
      <w:lvlText w:val="•"/>
      <w:lvlJc w:val="left"/>
      <w:pPr>
        <w:ind w:left="3499" w:hanging="361"/>
      </w:pPr>
      <w:rPr>
        <w:rFonts w:hint="default"/>
      </w:rPr>
    </w:lvl>
    <w:lvl w:ilvl="4" w:tplc="FFFFFFFF">
      <w:numFmt w:val="bullet"/>
      <w:lvlText w:val="•"/>
      <w:lvlJc w:val="left"/>
      <w:pPr>
        <w:ind w:left="4469" w:hanging="361"/>
      </w:pPr>
      <w:rPr>
        <w:rFonts w:hint="default"/>
      </w:rPr>
    </w:lvl>
    <w:lvl w:ilvl="5" w:tplc="FFFFFFFF">
      <w:numFmt w:val="bullet"/>
      <w:lvlText w:val="•"/>
      <w:lvlJc w:val="left"/>
      <w:pPr>
        <w:ind w:left="5439" w:hanging="361"/>
      </w:pPr>
      <w:rPr>
        <w:rFonts w:hint="default"/>
      </w:rPr>
    </w:lvl>
    <w:lvl w:ilvl="6" w:tplc="FFFFFFFF">
      <w:numFmt w:val="bullet"/>
      <w:lvlText w:val="•"/>
      <w:lvlJc w:val="left"/>
      <w:pPr>
        <w:ind w:left="6408" w:hanging="361"/>
      </w:pPr>
      <w:rPr>
        <w:rFonts w:hint="default"/>
      </w:rPr>
    </w:lvl>
    <w:lvl w:ilvl="7" w:tplc="FFFFFFFF">
      <w:numFmt w:val="bullet"/>
      <w:lvlText w:val="•"/>
      <w:lvlJc w:val="left"/>
      <w:pPr>
        <w:ind w:left="7378" w:hanging="361"/>
      </w:pPr>
      <w:rPr>
        <w:rFonts w:hint="default"/>
      </w:rPr>
    </w:lvl>
    <w:lvl w:ilvl="8" w:tplc="FFFFFFFF">
      <w:numFmt w:val="bullet"/>
      <w:lvlText w:val="•"/>
      <w:lvlJc w:val="left"/>
      <w:pPr>
        <w:ind w:left="8348" w:hanging="361"/>
      </w:pPr>
      <w:rPr>
        <w:rFonts w:hint="default"/>
      </w:rPr>
    </w:lvl>
  </w:abstractNum>
  <w:abstractNum w:abstractNumId="7" w15:restartNumberingAfterBreak="0">
    <w:nsid w:val="26217AD7"/>
    <w:multiLevelType w:val="hybridMultilevel"/>
    <w:tmpl w:val="307C72BE"/>
    <w:lvl w:ilvl="0" w:tplc="597C51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B7061"/>
    <w:multiLevelType w:val="hybridMultilevel"/>
    <w:tmpl w:val="60F874BA"/>
    <w:lvl w:ilvl="0" w:tplc="C1568654">
      <w:start w:val="1"/>
      <w:numFmt w:val="bullet"/>
      <w:lvlText w:val="•"/>
      <w:lvlJc w:val="left"/>
      <w:pPr>
        <w:ind w:left="360" w:hanging="360"/>
      </w:pPr>
      <w:rPr>
        <w:rFonts w:ascii="Arial" w:eastAsia="Arial" w:hAnsi="Arial" w:cs="Arial" w:hint="default"/>
        <w:b w:val="0"/>
        <w:i w:val="0"/>
        <w:strike w:val="0"/>
        <w:dstrike w:val="0"/>
        <w:color w:val="auto"/>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D263C01"/>
    <w:multiLevelType w:val="hybridMultilevel"/>
    <w:tmpl w:val="65D2A500"/>
    <w:lvl w:ilvl="0" w:tplc="C1568654">
      <w:start w:val="1"/>
      <w:numFmt w:val="bullet"/>
      <w:lvlText w:val="•"/>
      <w:lvlJc w:val="left"/>
      <w:pPr>
        <w:ind w:left="472" w:hanging="36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8090003">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0" w15:restartNumberingAfterBreak="0">
    <w:nsid w:val="2E2335A8"/>
    <w:multiLevelType w:val="hybridMultilevel"/>
    <w:tmpl w:val="93E68C6A"/>
    <w:lvl w:ilvl="0" w:tplc="64766DDC">
      <w:numFmt w:val="bullet"/>
      <w:lvlText w:val=""/>
      <w:lvlJc w:val="left"/>
      <w:pPr>
        <w:ind w:left="680" w:hanging="568"/>
      </w:pPr>
      <w:rPr>
        <w:rFonts w:hint="default"/>
        <w:w w:val="100"/>
        <w:sz w:val="14"/>
        <w:szCs w:val="16"/>
      </w:rPr>
    </w:lvl>
    <w:lvl w:ilvl="1" w:tplc="3DA42138">
      <w:numFmt w:val="bullet"/>
      <w:lvlText w:val="o"/>
      <w:lvlJc w:val="left"/>
      <w:pPr>
        <w:ind w:left="1553" w:hanging="361"/>
      </w:pPr>
      <w:rPr>
        <w:rFonts w:ascii="Courier New" w:eastAsia="Courier New" w:hAnsi="Courier New" w:cs="Courier New" w:hint="default"/>
        <w:spacing w:val="-7"/>
        <w:w w:val="99"/>
        <w:sz w:val="20"/>
        <w:szCs w:val="20"/>
      </w:rPr>
    </w:lvl>
    <w:lvl w:ilvl="2" w:tplc="DF6AAAA8">
      <w:numFmt w:val="bullet"/>
      <w:lvlText w:val="•"/>
      <w:lvlJc w:val="left"/>
      <w:pPr>
        <w:ind w:left="2529" w:hanging="361"/>
      </w:pPr>
      <w:rPr>
        <w:rFonts w:hint="default"/>
      </w:rPr>
    </w:lvl>
    <w:lvl w:ilvl="3" w:tplc="87066588">
      <w:numFmt w:val="bullet"/>
      <w:lvlText w:val="•"/>
      <w:lvlJc w:val="left"/>
      <w:pPr>
        <w:ind w:left="3499" w:hanging="361"/>
      </w:pPr>
      <w:rPr>
        <w:rFonts w:hint="default"/>
      </w:rPr>
    </w:lvl>
    <w:lvl w:ilvl="4" w:tplc="948A0BB8">
      <w:numFmt w:val="bullet"/>
      <w:lvlText w:val="•"/>
      <w:lvlJc w:val="left"/>
      <w:pPr>
        <w:ind w:left="4469" w:hanging="361"/>
      </w:pPr>
      <w:rPr>
        <w:rFonts w:hint="default"/>
      </w:rPr>
    </w:lvl>
    <w:lvl w:ilvl="5" w:tplc="DA3CC5F2">
      <w:numFmt w:val="bullet"/>
      <w:lvlText w:val="•"/>
      <w:lvlJc w:val="left"/>
      <w:pPr>
        <w:ind w:left="5439" w:hanging="361"/>
      </w:pPr>
      <w:rPr>
        <w:rFonts w:hint="default"/>
      </w:rPr>
    </w:lvl>
    <w:lvl w:ilvl="6" w:tplc="4FD65EDE">
      <w:numFmt w:val="bullet"/>
      <w:lvlText w:val="•"/>
      <w:lvlJc w:val="left"/>
      <w:pPr>
        <w:ind w:left="6408" w:hanging="361"/>
      </w:pPr>
      <w:rPr>
        <w:rFonts w:hint="default"/>
      </w:rPr>
    </w:lvl>
    <w:lvl w:ilvl="7" w:tplc="CC7ADA90">
      <w:numFmt w:val="bullet"/>
      <w:lvlText w:val="•"/>
      <w:lvlJc w:val="left"/>
      <w:pPr>
        <w:ind w:left="7378" w:hanging="361"/>
      </w:pPr>
      <w:rPr>
        <w:rFonts w:hint="default"/>
      </w:rPr>
    </w:lvl>
    <w:lvl w:ilvl="8" w:tplc="4AFCF290">
      <w:numFmt w:val="bullet"/>
      <w:lvlText w:val="•"/>
      <w:lvlJc w:val="left"/>
      <w:pPr>
        <w:ind w:left="8348" w:hanging="361"/>
      </w:pPr>
      <w:rPr>
        <w:rFonts w:hint="default"/>
      </w:rPr>
    </w:lvl>
  </w:abstractNum>
  <w:abstractNum w:abstractNumId="11" w15:restartNumberingAfterBreak="0">
    <w:nsid w:val="33115ACB"/>
    <w:multiLevelType w:val="hybridMultilevel"/>
    <w:tmpl w:val="3ADEE6EA"/>
    <w:lvl w:ilvl="0" w:tplc="C1568654">
      <w:start w:val="1"/>
      <w:numFmt w:val="bullet"/>
      <w:lvlText w:val="•"/>
      <w:lvlJc w:val="left"/>
      <w:pPr>
        <w:ind w:left="463" w:hanging="356"/>
      </w:pPr>
      <w:rPr>
        <w:rFonts w:ascii="Arial" w:eastAsia="Arial" w:hAnsi="Arial" w:cs="Arial" w:hint="default"/>
        <w:b w:val="0"/>
        <w:i w:val="0"/>
        <w:strike w:val="0"/>
        <w:dstrike w:val="0"/>
        <w:color w:val="auto"/>
        <w:w w:val="100"/>
        <w:sz w:val="22"/>
        <w:szCs w:val="22"/>
        <w:u w:val="none" w:color="000000"/>
        <w:bdr w:val="none" w:sz="0" w:space="0" w:color="auto"/>
        <w:shd w:val="clear" w:color="auto" w:fill="auto"/>
        <w:vertAlign w:val="baseline"/>
      </w:rPr>
    </w:lvl>
    <w:lvl w:ilvl="1" w:tplc="FFFFFFFF">
      <w:numFmt w:val="bullet"/>
      <w:lvlText w:val="•"/>
      <w:lvlJc w:val="left"/>
      <w:pPr>
        <w:ind w:left="829" w:hanging="356"/>
      </w:pPr>
      <w:rPr>
        <w:rFonts w:hint="default"/>
      </w:rPr>
    </w:lvl>
    <w:lvl w:ilvl="2" w:tplc="FFFFFFFF">
      <w:numFmt w:val="bullet"/>
      <w:lvlText w:val="•"/>
      <w:lvlJc w:val="left"/>
      <w:pPr>
        <w:ind w:left="1199" w:hanging="356"/>
      </w:pPr>
      <w:rPr>
        <w:rFonts w:hint="default"/>
      </w:rPr>
    </w:lvl>
    <w:lvl w:ilvl="3" w:tplc="FFFFFFFF">
      <w:numFmt w:val="bullet"/>
      <w:lvlText w:val="•"/>
      <w:lvlJc w:val="left"/>
      <w:pPr>
        <w:ind w:left="1568" w:hanging="356"/>
      </w:pPr>
      <w:rPr>
        <w:rFonts w:hint="default"/>
      </w:rPr>
    </w:lvl>
    <w:lvl w:ilvl="4" w:tplc="FFFFFFFF">
      <w:numFmt w:val="bullet"/>
      <w:lvlText w:val="•"/>
      <w:lvlJc w:val="left"/>
      <w:pPr>
        <w:ind w:left="1938" w:hanging="356"/>
      </w:pPr>
      <w:rPr>
        <w:rFonts w:hint="default"/>
      </w:rPr>
    </w:lvl>
    <w:lvl w:ilvl="5" w:tplc="FFFFFFFF">
      <w:numFmt w:val="bullet"/>
      <w:lvlText w:val="•"/>
      <w:lvlJc w:val="left"/>
      <w:pPr>
        <w:ind w:left="2308" w:hanging="356"/>
      </w:pPr>
      <w:rPr>
        <w:rFonts w:hint="default"/>
      </w:rPr>
    </w:lvl>
    <w:lvl w:ilvl="6" w:tplc="FFFFFFFF">
      <w:numFmt w:val="bullet"/>
      <w:lvlText w:val="•"/>
      <w:lvlJc w:val="left"/>
      <w:pPr>
        <w:ind w:left="2677" w:hanging="356"/>
      </w:pPr>
      <w:rPr>
        <w:rFonts w:hint="default"/>
      </w:rPr>
    </w:lvl>
    <w:lvl w:ilvl="7" w:tplc="FFFFFFFF">
      <w:numFmt w:val="bullet"/>
      <w:lvlText w:val="•"/>
      <w:lvlJc w:val="left"/>
      <w:pPr>
        <w:ind w:left="3047" w:hanging="356"/>
      </w:pPr>
      <w:rPr>
        <w:rFonts w:hint="default"/>
      </w:rPr>
    </w:lvl>
    <w:lvl w:ilvl="8" w:tplc="FFFFFFFF">
      <w:numFmt w:val="bullet"/>
      <w:lvlText w:val="•"/>
      <w:lvlJc w:val="left"/>
      <w:pPr>
        <w:ind w:left="3416" w:hanging="356"/>
      </w:pPr>
      <w:rPr>
        <w:rFonts w:hint="default"/>
      </w:rPr>
    </w:lvl>
  </w:abstractNum>
  <w:abstractNum w:abstractNumId="12" w15:restartNumberingAfterBreak="0">
    <w:nsid w:val="39D30409"/>
    <w:multiLevelType w:val="hybridMultilevel"/>
    <w:tmpl w:val="701EC3F0"/>
    <w:lvl w:ilvl="0" w:tplc="786AE6B8">
      <w:start w:val="1"/>
      <w:numFmt w:val="bulle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44D1C"/>
    <w:multiLevelType w:val="hybridMultilevel"/>
    <w:tmpl w:val="075224D6"/>
    <w:lvl w:ilvl="0" w:tplc="08090001">
      <w:start w:val="1"/>
      <w:numFmt w:val="bullet"/>
      <w:lvlText w:val=""/>
      <w:lvlJc w:val="left"/>
      <w:pPr>
        <w:ind w:left="680" w:hanging="568"/>
      </w:pPr>
      <w:rPr>
        <w:rFonts w:ascii="Symbol" w:hAnsi="Symbol" w:hint="default"/>
        <w:w w:val="100"/>
        <w:sz w:val="18"/>
        <w:szCs w:val="20"/>
      </w:rPr>
    </w:lvl>
    <w:lvl w:ilvl="1" w:tplc="FFFFFFFF">
      <w:numFmt w:val="bullet"/>
      <w:lvlText w:val="o"/>
      <w:lvlJc w:val="left"/>
      <w:pPr>
        <w:ind w:left="1553" w:hanging="361"/>
      </w:pPr>
      <w:rPr>
        <w:rFonts w:ascii="Courier New" w:eastAsia="Courier New" w:hAnsi="Courier New" w:cs="Courier New" w:hint="default"/>
        <w:spacing w:val="-7"/>
        <w:w w:val="99"/>
        <w:sz w:val="20"/>
        <w:szCs w:val="20"/>
      </w:rPr>
    </w:lvl>
    <w:lvl w:ilvl="2" w:tplc="FFFFFFFF">
      <w:numFmt w:val="bullet"/>
      <w:lvlText w:val="•"/>
      <w:lvlJc w:val="left"/>
      <w:pPr>
        <w:ind w:left="2529" w:hanging="361"/>
      </w:pPr>
      <w:rPr>
        <w:rFonts w:hint="default"/>
      </w:rPr>
    </w:lvl>
    <w:lvl w:ilvl="3" w:tplc="FFFFFFFF">
      <w:numFmt w:val="bullet"/>
      <w:lvlText w:val="•"/>
      <w:lvlJc w:val="left"/>
      <w:pPr>
        <w:ind w:left="3499" w:hanging="361"/>
      </w:pPr>
      <w:rPr>
        <w:rFonts w:hint="default"/>
      </w:rPr>
    </w:lvl>
    <w:lvl w:ilvl="4" w:tplc="FFFFFFFF">
      <w:numFmt w:val="bullet"/>
      <w:lvlText w:val="•"/>
      <w:lvlJc w:val="left"/>
      <w:pPr>
        <w:ind w:left="4469" w:hanging="361"/>
      </w:pPr>
      <w:rPr>
        <w:rFonts w:hint="default"/>
      </w:rPr>
    </w:lvl>
    <w:lvl w:ilvl="5" w:tplc="FFFFFFFF">
      <w:numFmt w:val="bullet"/>
      <w:lvlText w:val="•"/>
      <w:lvlJc w:val="left"/>
      <w:pPr>
        <w:ind w:left="5439" w:hanging="361"/>
      </w:pPr>
      <w:rPr>
        <w:rFonts w:hint="default"/>
      </w:rPr>
    </w:lvl>
    <w:lvl w:ilvl="6" w:tplc="FFFFFFFF">
      <w:numFmt w:val="bullet"/>
      <w:lvlText w:val="•"/>
      <w:lvlJc w:val="left"/>
      <w:pPr>
        <w:ind w:left="6408" w:hanging="361"/>
      </w:pPr>
      <w:rPr>
        <w:rFonts w:hint="default"/>
      </w:rPr>
    </w:lvl>
    <w:lvl w:ilvl="7" w:tplc="FFFFFFFF">
      <w:numFmt w:val="bullet"/>
      <w:lvlText w:val="•"/>
      <w:lvlJc w:val="left"/>
      <w:pPr>
        <w:ind w:left="7378" w:hanging="361"/>
      </w:pPr>
      <w:rPr>
        <w:rFonts w:hint="default"/>
      </w:rPr>
    </w:lvl>
    <w:lvl w:ilvl="8" w:tplc="FFFFFFFF">
      <w:numFmt w:val="bullet"/>
      <w:lvlText w:val="•"/>
      <w:lvlJc w:val="left"/>
      <w:pPr>
        <w:ind w:left="8348" w:hanging="361"/>
      </w:pPr>
      <w:rPr>
        <w:rFonts w:hint="default"/>
      </w:rPr>
    </w:lvl>
  </w:abstractNum>
  <w:abstractNum w:abstractNumId="14" w15:restartNumberingAfterBreak="0">
    <w:nsid w:val="4FE24EE1"/>
    <w:multiLevelType w:val="hybridMultilevel"/>
    <w:tmpl w:val="AF40B920"/>
    <w:lvl w:ilvl="0" w:tplc="C1568654">
      <w:start w:val="1"/>
      <w:numFmt w:val="bullet"/>
      <w:lvlText w:val="•"/>
      <w:lvlJc w:val="left"/>
      <w:pPr>
        <w:ind w:left="720" w:hanging="36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848D7"/>
    <w:multiLevelType w:val="hybridMultilevel"/>
    <w:tmpl w:val="78B2DF14"/>
    <w:lvl w:ilvl="0" w:tplc="597C51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265A4"/>
    <w:multiLevelType w:val="hybridMultilevel"/>
    <w:tmpl w:val="4B8237BA"/>
    <w:lvl w:ilvl="0" w:tplc="5C1ABAE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062974"/>
    <w:multiLevelType w:val="multilevel"/>
    <w:tmpl w:val="0F9ADF74"/>
    <w:lvl w:ilvl="0">
      <w:start w:val="1"/>
      <w:numFmt w:val="bullet"/>
      <w:lvlText w:val=""/>
      <w:lvlJc w:val="left"/>
      <w:pPr>
        <w:tabs>
          <w:tab w:val="num" w:pos="720"/>
        </w:tabs>
        <w:ind w:left="720" w:hanging="360"/>
      </w:pPr>
      <w:rPr>
        <w:rFonts w:ascii="Symbol" w:hAnsi="Symbol" w:hint="default"/>
        <w:sz w:val="14"/>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B4B4E"/>
    <w:multiLevelType w:val="hybridMultilevel"/>
    <w:tmpl w:val="431AC2BE"/>
    <w:lvl w:ilvl="0" w:tplc="9E9E79AA">
      <w:numFmt w:val="bullet"/>
      <w:lvlText w:val=""/>
      <w:lvlJc w:val="left"/>
      <w:pPr>
        <w:ind w:left="463" w:hanging="356"/>
      </w:pPr>
      <w:rPr>
        <w:rFonts w:ascii="Symbol" w:eastAsia="Symbol" w:hAnsi="Symbol" w:cs="Symbol" w:hint="default"/>
        <w:w w:val="100"/>
        <w:sz w:val="20"/>
        <w:szCs w:val="20"/>
      </w:rPr>
    </w:lvl>
    <w:lvl w:ilvl="1" w:tplc="EABA66B0">
      <w:numFmt w:val="bullet"/>
      <w:lvlText w:val="•"/>
      <w:lvlJc w:val="left"/>
      <w:pPr>
        <w:ind w:left="852" w:hanging="356"/>
      </w:pPr>
      <w:rPr>
        <w:rFonts w:hint="default"/>
      </w:rPr>
    </w:lvl>
    <w:lvl w:ilvl="2" w:tplc="D4B0FDEC">
      <w:numFmt w:val="bullet"/>
      <w:lvlText w:val="•"/>
      <w:lvlJc w:val="left"/>
      <w:pPr>
        <w:ind w:left="1245" w:hanging="356"/>
      </w:pPr>
      <w:rPr>
        <w:rFonts w:hint="default"/>
      </w:rPr>
    </w:lvl>
    <w:lvl w:ilvl="3" w:tplc="F70AEE70">
      <w:numFmt w:val="bullet"/>
      <w:lvlText w:val="•"/>
      <w:lvlJc w:val="left"/>
      <w:pPr>
        <w:ind w:left="1638" w:hanging="356"/>
      </w:pPr>
      <w:rPr>
        <w:rFonts w:hint="default"/>
      </w:rPr>
    </w:lvl>
    <w:lvl w:ilvl="4" w:tplc="E9223EBA">
      <w:numFmt w:val="bullet"/>
      <w:lvlText w:val="•"/>
      <w:lvlJc w:val="left"/>
      <w:pPr>
        <w:ind w:left="2030" w:hanging="356"/>
      </w:pPr>
      <w:rPr>
        <w:rFonts w:hint="default"/>
      </w:rPr>
    </w:lvl>
    <w:lvl w:ilvl="5" w:tplc="F3B2BCE8">
      <w:numFmt w:val="bullet"/>
      <w:lvlText w:val="•"/>
      <w:lvlJc w:val="left"/>
      <w:pPr>
        <w:ind w:left="2423" w:hanging="356"/>
      </w:pPr>
      <w:rPr>
        <w:rFonts w:hint="default"/>
      </w:rPr>
    </w:lvl>
    <w:lvl w:ilvl="6" w:tplc="A7504A72">
      <w:numFmt w:val="bullet"/>
      <w:lvlText w:val="•"/>
      <w:lvlJc w:val="left"/>
      <w:pPr>
        <w:ind w:left="2816" w:hanging="356"/>
      </w:pPr>
      <w:rPr>
        <w:rFonts w:hint="default"/>
      </w:rPr>
    </w:lvl>
    <w:lvl w:ilvl="7" w:tplc="8DA464E6">
      <w:numFmt w:val="bullet"/>
      <w:lvlText w:val="•"/>
      <w:lvlJc w:val="left"/>
      <w:pPr>
        <w:ind w:left="3208" w:hanging="356"/>
      </w:pPr>
      <w:rPr>
        <w:rFonts w:hint="default"/>
      </w:rPr>
    </w:lvl>
    <w:lvl w:ilvl="8" w:tplc="4EE87992">
      <w:numFmt w:val="bullet"/>
      <w:lvlText w:val="•"/>
      <w:lvlJc w:val="left"/>
      <w:pPr>
        <w:ind w:left="3601" w:hanging="356"/>
      </w:pPr>
      <w:rPr>
        <w:rFonts w:hint="default"/>
      </w:rPr>
    </w:lvl>
  </w:abstractNum>
  <w:abstractNum w:abstractNumId="19" w15:restartNumberingAfterBreak="0">
    <w:nsid w:val="6F8E7667"/>
    <w:multiLevelType w:val="hybridMultilevel"/>
    <w:tmpl w:val="42AE7D4E"/>
    <w:lvl w:ilvl="0" w:tplc="C1568654">
      <w:start w:val="1"/>
      <w:numFmt w:val="bullet"/>
      <w:lvlText w:val="•"/>
      <w:lvlJc w:val="left"/>
      <w:pPr>
        <w:ind w:left="680" w:hanging="568"/>
      </w:pPr>
      <w:rPr>
        <w:rFonts w:ascii="Arial" w:eastAsia="Arial" w:hAnsi="Arial" w:cs="Arial" w:hint="default"/>
        <w:b w:val="0"/>
        <w:i w:val="0"/>
        <w:strike w:val="0"/>
        <w:dstrike w:val="0"/>
        <w:color w:val="auto"/>
        <w:w w:val="100"/>
        <w:sz w:val="22"/>
        <w:szCs w:val="22"/>
        <w:u w:val="none" w:color="000000"/>
        <w:bdr w:val="none" w:sz="0" w:space="0" w:color="auto"/>
        <w:shd w:val="clear" w:color="auto" w:fill="auto"/>
        <w:vertAlign w:val="baseline"/>
      </w:rPr>
    </w:lvl>
    <w:lvl w:ilvl="1" w:tplc="FFFFFFFF">
      <w:numFmt w:val="bullet"/>
      <w:lvlText w:val="o"/>
      <w:lvlJc w:val="left"/>
      <w:pPr>
        <w:ind w:left="1553" w:hanging="361"/>
      </w:pPr>
      <w:rPr>
        <w:rFonts w:ascii="Courier New" w:eastAsia="Courier New" w:hAnsi="Courier New" w:cs="Courier New" w:hint="default"/>
        <w:spacing w:val="-7"/>
        <w:w w:val="99"/>
        <w:sz w:val="20"/>
        <w:szCs w:val="20"/>
      </w:rPr>
    </w:lvl>
    <w:lvl w:ilvl="2" w:tplc="FFFFFFFF">
      <w:numFmt w:val="bullet"/>
      <w:lvlText w:val="•"/>
      <w:lvlJc w:val="left"/>
      <w:pPr>
        <w:ind w:left="2529" w:hanging="361"/>
      </w:pPr>
      <w:rPr>
        <w:rFonts w:hint="default"/>
      </w:rPr>
    </w:lvl>
    <w:lvl w:ilvl="3" w:tplc="FFFFFFFF">
      <w:numFmt w:val="bullet"/>
      <w:lvlText w:val="•"/>
      <w:lvlJc w:val="left"/>
      <w:pPr>
        <w:ind w:left="3499" w:hanging="361"/>
      </w:pPr>
      <w:rPr>
        <w:rFonts w:hint="default"/>
      </w:rPr>
    </w:lvl>
    <w:lvl w:ilvl="4" w:tplc="FFFFFFFF">
      <w:numFmt w:val="bullet"/>
      <w:lvlText w:val="•"/>
      <w:lvlJc w:val="left"/>
      <w:pPr>
        <w:ind w:left="4469" w:hanging="361"/>
      </w:pPr>
      <w:rPr>
        <w:rFonts w:hint="default"/>
      </w:rPr>
    </w:lvl>
    <w:lvl w:ilvl="5" w:tplc="FFFFFFFF">
      <w:numFmt w:val="bullet"/>
      <w:lvlText w:val="•"/>
      <w:lvlJc w:val="left"/>
      <w:pPr>
        <w:ind w:left="5439" w:hanging="361"/>
      </w:pPr>
      <w:rPr>
        <w:rFonts w:hint="default"/>
      </w:rPr>
    </w:lvl>
    <w:lvl w:ilvl="6" w:tplc="FFFFFFFF">
      <w:numFmt w:val="bullet"/>
      <w:lvlText w:val="•"/>
      <w:lvlJc w:val="left"/>
      <w:pPr>
        <w:ind w:left="6408" w:hanging="361"/>
      </w:pPr>
      <w:rPr>
        <w:rFonts w:hint="default"/>
      </w:rPr>
    </w:lvl>
    <w:lvl w:ilvl="7" w:tplc="FFFFFFFF">
      <w:numFmt w:val="bullet"/>
      <w:lvlText w:val="•"/>
      <w:lvlJc w:val="left"/>
      <w:pPr>
        <w:ind w:left="7378" w:hanging="361"/>
      </w:pPr>
      <w:rPr>
        <w:rFonts w:hint="default"/>
      </w:rPr>
    </w:lvl>
    <w:lvl w:ilvl="8" w:tplc="FFFFFFFF">
      <w:numFmt w:val="bullet"/>
      <w:lvlText w:val="•"/>
      <w:lvlJc w:val="left"/>
      <w:pPr>
        <w:ind w:left="8348" w:hanging="361"/>
      </w:pPr>
      <w:rPr>
        <w:rFonts w:hint="default"/>
      </w:rPr>
    </w:lvl>
  </w:abstractNum>
  <w:abstractNum w:abstractNumId="20" w15:restartNumberingAfterBreak="0">
    <w:nsid w:val="719F413A"/>
    <w:multiLevelType w:val="hybridMultilevel"/>
    <w:tmpl w:val="128009EC"/>
    <w:lvl w:ilvl="0" w:tplc="0D8616BA">
      <w:numFmt w:val="bullet"/>
      <w:lvlText w:val=""/>
      <w:lvlJc w:val="left"/>
      <w:pPr>
        <w:ind w:left="463" w:hanging="356"/>
      </w:pPr>
      <w:rPr>
        <w:rFonts w:ascii="Symbol" w:eastAsia="Symbol" w:hAnsi="Symbol" w:cs="Symbol" w:hint="default"/>
        <w:w w:val="100"/>
        <w:sz w:val="20"/>
        <w:szCs w:val="20"/>
      </w:rPr>
    </w:lvl>
    <w:lvl w:ilvl="1" w:tplc="52E6C66E">
      <w:numFmt w:val="bullet"/>
      <w:lvlText w:val="•"/>
      <w:lvlJc w:val="left"/>
      <w:pPr>
        <w:ind w:left="829" w:hanging="356"/>
      </w:pPr>
      <w:rPr>
        <w:rFonts w:hint="default"/>
      </w:rPr>
    </w:lvl>
    <w:lvl w:ilvl="2" w:tplc="E216EC02">
      <w:numFmt w:val="bullet"/>
      <w:lvlText w:val="•"/>
      <w:lvlJc w:val="left"/>
      <w:pPr>
        <w:ind w:left="1199" w:hanging="356"/>
      </w:pPr>
      <w:rPr>
        <w:rFonts w:hint="default"/>
      </w:rPr>
    </w:lvl>
    <w:lvl w:ilvl="3" w:tplc="BF9A174A">
      <w:numFmt w:val="bullet"/>
      <w:lvlText w:val="•"/>
      <w:lvlJc w:val="left"/>
      <w:pPr>
        <w:ind w:left="1568" w:hanging="356"/>
      </w:pPr>
      <w:rPr>
        <w:rFonts w:hint="default"/>
      </w:rPr>
    </w:lvl>
    <w:lvl w:ilvl="4" w:tplc="D9424AAE">
      <w:numFmt w:val="bullet"/>
      <w:lvlText w:val="•"/>
      <w:lvlJc w:val="left"/>
      <w:pPr>
        <w:ind w:left="1938" w:hanging="356"/>
      </w:pPr>
      <w:rPr>
        <w:rFonts w:hint="default"/>
      </w:rPr>
    </w:lvl>
    <w:lvl w:ilvl="5" w:tplc="6A943DB2">
      <w:numFmt w:val="bullet"/>
      <w:lvlText w:val="•"/>
      <w:lvlJc w:val="left"/>
      <w:pPr>
        <w:ind w:left="2308" w:hanging="356"/>
      </w:pPr>
      <w:rPr>
        <w:rFonts w:hint="default"/>
      </w:rPr>
    </w:lvl>
    <w:lvl w:ilvl="6" w:tplc="21040F54">
      <w:numFmt w:val="bullet"/>
      <w:lvlText w:val="•"/>
      <w:lvlJc w:val="left"/>
      <w:pPr>
        <w:ind w:left="2677" w:hanging="356"/>
      </w:pPr>
      <w:rPr>
        <w:rFonts w:hint="default"/>
      </w:rPr>
    </w:lvl>
    <w:lvl w:ilvl="7" w:tplc="84ECDBF8">
      <w:numFmt w:val="bullet"/>
      <w:lvlText w:val="•"/>
      <w:lvlJc w:val="left"/>
      <w:pPr>
        <w:ind w:left="3047" w:hanging="356"/>
      </w:pPr>
      <w:rPr>
        <w:rFonts w:hint="default"/>
      </w:rPr>
    </w:lvl>
    <w:lvl w:ilvl="8" w:tplc="6EFA0C00">
      <w:numFmt w:val="bullet"/>
      <w:lvlText w:val="•"/>
      <w:lvlJc w:val="left"/>
      <w:pPr>
        <w:ind w:left="3416" w:hanging="356"/>
      </w:pPr>
      <w:rPr>
        <w:rFonts w:hint="default"/>
      </w:rPr>
    </w:lvl>
  </w:abstractNum>
  <w:abstractNum w:abstractNumId="21" w15:restartNumberingAfterBreak="0">
    <w:nsid w:val="732B7D04"/>
    <w:multiLevelType w:val="hybridMultilevel"/>
    <w:tmpl w:val="9C2A9728"/>
    <w:lvl w:ilvl="0" w:tplc="2222CD1A">
      <w:start w:val="1"/>
      <w:numFmt w:val="bullet"/>
      <w:lvlText w:val=""/>
      <w:lvlJc w:val="left"/>
      <w:pPr>
        <w:ind w:left="720" w:hanging="360"/>
      </w:pPr>
      <w:rPr>
        <w:rFonts w:ascii="Symbol" w:hAnsi="Symbol"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091E51"/>
    <w:multiLevelType w:val="hybridMultilevel"/>
    <w:tmpl w:val="47C84E0A"/>
    <w:lvl w:ilvl="0" w:tplc="C1568654">
      <w:start w:val="1"/>
      <w:numFmt w:val="bullet"/>
      <w:lvlText w:val="•"/>
      <w:lvlJc w:val="left"/>
      <w:pPr>
        <w:ind w:left="680" w:hanging="568"/>
      </w:pPr>
      <w:rPr>
        <w:rFonts w:ascii="Arial" w:eastAsia="Arial" w:hAnsi="Arial" w:cs="Arial" w:hint="default"/>
        <w:b w:val="0"/>
        <w:i w:val="0"/>
        <w:strike w:val="0"/>
        <w:dstrike w:val="0"/>
        <w:color w:val="auto"/>
        <w:w w:val="100"/>
        <w:sz w:val="22"/>
        <w:szCs w:val="22"/>
        <w:u w:val="none" w:color="000000"/>
        <w:bdr w:val="none" w:sz="0" w:space="0" w:color="auto"/>
        <w:shd w:val="clear" w:color="auto" w:fill="auto"/>
        <w:vertAlign w:val="baseline"/>
      </w:rPr>
    </w:lvl>
    <w:lvl w:ilvl="1" w:tplc="FFFFFFFF">
      <w:numFmt w:val="bullet"/>
      <w:lvlText w:val="o"/>
      <w:lvlJc w:val="left"/>
      <w:pPr>
        <w:ind w:left="1553" w:hanging="361"/>
      </w:pPr>
      <w:rPr>
        <w:rFonts w:ascii="Courier New" w:eastAsia="Courier New" w:hAnsi="Courier New" w:cs="Courier New" w:hint="default"/>
        <w:spacing w:val="-7"/>
        <w:w w:val="99"/>
        <w:sz w:val="20"/>
        <w:szCs w:val="20"/>
      </w:rPr>
    </w:lvl>
    <w:lvl w:ilvl="2" w:tplc="FFFFFFFF">
      <w:numFmt w:val="bullet"/>
      <w:lvlText w:val="•"/>
      <w:lvlJc w:val="left"/>
      <w:pPr>
        <w:ind w:left="2529" w:hanging="361"/>
      </w:pPr>
      <w:rPr>
        <w:rFonts w:hint="default"/>
      </w:rPr>
    </w:lvl>
    <w:lvl w:ilvl="3" w:tplc="FFFFFFFF">
      <w:numFmt w:val="bullet"/>
      <w:lvlText w:val="•"/>
      <w:lvlJc w:val="left"/>
      <w:pPr>
        <w:ind w:left="3499" w:hanging="361"/>
      </w:pPr>
      <w:rPr>
        <w:rFonts w:hint="default"/>
      </w:rPr>
    </w:lvl>
    <w:lvl w:ilvl="4" w:tplc="FFFFFFFF">
      <w:numFmt w:val="bullet"/>
      <w:lvlText w:val="•"/>
      <w:lvlJc w:val="left"/>
      <w:pPr>
        <w:ind w:left="4469" w:hanging="361"/>
      </w:pPr>
      <w:rPr>
        <w:rFonts w:hint="default"/>
      </w:rPr>
    </w:lvl>
    <w:lvl w:ilvl="5" w:tplc="FFFFFFFF">
      <w:numFmt w:val="bullet"/>
      <w:lvlText w:val="•"/>
      <w:lvlJc w:val="left"/>
      <w:pPr>
        <w:ind w:left="5439" w:hanging="361"/>
      </w:pPr>
      <w:rPr>
        <w:rFonts w:hint="default"/>
      </w:rPr>
    </w:lvl>
    <w:lvl w:ilvl="6" w:tplc="FFFFFFFF">
      <w:numFmt w:val="bullet"/>
      <w:lvlText w:val="•"/>
      <w:lvlJc w:val="left"/>
      <w:pPr>
        <w:ind w:left="6408" w:hanging="361"/>
      </w:pPr>
      <w:rPr>
        <w:rFonts w:hint="default"/>
      </w:rPr>
    </w:lvl>
    <w:lvl w:ilvl="7" w:tplc="FFFFFFFF">
      <w:numFmt w:val="bullet"/>
      <w:lvlText w:val="•"/>
      <w:lvlJc w:val="left"/>
      <w:pPr>
        <w:ind w:left="7378" w:hanging="361"/>
      </w:pPr>
      <w:rPr>
        <w:rFonts w:hint="default"/>
      </w:rPr>
    </w:lvl>
    <w:lvl w:ilvl="8" w:tplc="FFFFFFFF">
      <w:numFmt w:val="bullet"/>
      <w:lvlText w:val="•"/>
      <w:lvlJc w:val="left"/>
      <w:pPr>
        <w:ind w:left="8348" w:hanging="361"/>
      </w:pPr>
      <w:rPr>
        <w:rFonts w:hint="default"/>
      </w:rPr>
    </w:lvl>
  </w:abstractNum>
  <w:abstractNum w:abstractNumId="23" w15:restartNumberingAfterBreak="0">
    <w:nsid w:val="76377F02"/>
    <w:multiLevelType w:val="hybridMultilevel"/>
    <w:tmpl w:val="A5B0F4D2"/>
    <w:lvl w:ilvl="0" w:tplc="9F8EAF36">
      <w:numFmt w:val="bullet"/>
      <w:lvlText w:val=""/>
      <w:lvlJc w:val="left"/>
      <w:pPr>
        <w:ind w:left="432" w:hanging="284"/>
      </w:pPr>
      <w:rPr>
        <w:rFonts w:ascii="Symbol" w:eastAsia="Symbol" w:hAnsi="Symbol" w:cs="Symbol" w:hint="default"/>
        <w:w w:val="100"/>
        <w:sz w:val="20"/>
        <w:szCs w:val="20"/>
      </w:rPr>
    </w:lvl>
    <w:lvl w:ilvl="1" w:tplc="47F60F28">
      <w:numFmt w:val="bullet"/>
      <w:lvlText w:val="•"/>
      <w:lvlJc w:val="left"/>
      <w:pPr>
        <w:ind w:left="811" w:hanging="284"/>
      </w:pPr>
      <w:rPr>
        <w:rFonts w:hint="default"/>
      </w:rPr>
    </w:lvl>
    <w:lvl w:ilvl="2" w:tplc="B06A431A">
      <w:numFmt w:val="bullet"/>
      <w:lvlText w:val="•"/>
      <w:lvlJc w:val="left"/>
      <w:pPr>
        <w:ind w:left="1183" w:hanging="284"/>
      </w:pPr>
      <w:rPr>
        <w:rFonts w:hint="default"/>
      </w:rPr>
    </w:lvl>
    <w:lvl w:ilvl="3" w:tplc="A4A86708">
      <w:numFmt w:val="bullet"/>
      <w:lvlText w:val="•"/>
      <w:lvlJc w:val="left"/>
      <w:pPr>
        <w:ind w:left="1554" w:hanging="284"/>
      </w:pPr>
      <w:rPr>
        <w:rFonts w:hint="default"/>
      </w:rPr>
    </w:lvl>
    <w:lvl w:ilvl="4" w:tplc="08B090FA">
      <w:numFmt w:val="bullet"/>
      <w:lvlText w:val="•"/>
      <w:lvlJc w:val="left"/>
      <w:pPr>
        <w:ind w:left="1926" w:hanging="284"/>
      </w:pPr>
      <w:rPr>
        <w:rFonts w:hint="default"/>
      </w:rPr>
    </w:lvl>
    <w:lvl w:ilvl="5" w:tplc="30BC0316">
      <w:numFmt w:val="bullet"/>
      <w:lvlText w:val="•"/>
      <w:lvlJc w:val="left"/>
      <w:pPr>
        <w:ind w:left="2298" w:hanging="284"/>
      </w:pPr>
      <w:rPr>
        <w:rFonts w:hint="default"/>
      </w:rPr>
    </w:lvl>
    <w:lvl w:ilvl="6" w:tplc="B34C09DA">
      <w:numFmt w:val="bullet"/>
      <w:lvlText w:val="•"/>
      <w:lvlJc w:val="left"/>
      <w:pPr>
        <w:ind w:left="2669" w:hanging="284"/>
      </w:pPr>
      <w:rPr>
        <w:rFonts w:hint="default"/>
      </w:rPr>
    </w:lvl>
    <w:lvl w:ilvl="7" w:tplc="56F680DE">
      <w:numFmt w:val="bullet"/>
      <w:lvlText w:val="•"/>
      <w:lvlJc w:val="left"/>
      <w:pPr>
        <w:ind w:left="3041" w:hanging="284"/>
      </w:pPr>
      <w:rPr>
        <w:rFonts w:hint="default"/>
      </w:rPr>
    </w:lvl>
    <w:lvl w:ilvl="8" w:tplc="6024E23C">
      <w:numFmt w:val="bullet"/>
      <w:lvlText w:val="•"/>
      <w:lvlJc w:val="left"/>
      <w:pPr>
        <w:ind w:left="3412" w:hanging="284"/>
      </w:pPr>
      <w:rPr>
        <w:rFonts w:hint="default"/>
      </w:rPr>
    </w:lvl>
  </w:abstractNum>
  <w:abstractNum w:abstractNumId="24" w15:restartNumberingAfterBreak="0">
    <w:nsid w:val="788730BD"/>
    <w:multiLevelType w:val="hybridMultilevel"/>
    <w:tmpl w:val="B8EA70A6"/>
    <w:lvl w:ilvl="0" w:tplc="C1568654">
      <w:start w:val="1"/>
      <w:numFmt w:val="bullet"/>
      <w:lvlText w:val="•"/>
      <w:lvlJc w:val="left"/>
      <w:pPr>
        <w:ind w:left="680" w:hanging="568"/>
      </w:pPr>
      <w:rPr>
        <w:rFonts w:ascii="Arial" w:eastAsia="Arial" w:hAnsi="Arial" w:cs="Arial" w:hint="default"/>
        <w:b w:val="0"/>
        <w:i w:val="0"/>
        <w:strike w:val="0"/>
        <w:dstrike w:val="0"/>
        <w:color w:val="auto"/>
        <w:w w:val="100"/>
        <w:sz w:val="22"/>
        <w:szCs w:val="22"/>
        <w:u w:val="none" w:color="000000"/>
        <w:bdr w:val="none" w:sz="0" w:space="0" w:color="auto"/>
        <w:shd w:val="clear" w:color="auto" w:fill="auto"/>
        <w:vertAlign w:val="baseline"/>
      </w:rPr>
    </w:lvl>
    <w:lvl w:ilvl="1" w:tplc="FFFFFFFF">
      <w:numFmt w:val="bullet"/>
      <w:lvlText w:val="o"/>
      <w:lvlJc w:val="left"/>
      <w:pPr>
        <w:ind w:left="1553" w:hanging="361"/>
      </w:pPr>
      <w:rPr>
        <w:rFonts w:ascii="Courier New" w:eastAsia="Courier New" w:hAnsi="Courier New" w:cs="Courier New" w:hint="default"/>
        <w:spacing w:val="-7"/>
        <w:w w:val="99"/>
        <w:sz w:val="20"/>
        <w:szCs w:val="20"/>
      </w:rPr>
    </w:lvl>
    <w:lvl w:ilvl="2" w:tplc="FFFFFFFF">
      <w:numFmt w:val="bullet"/>
      <w:lvlText w:val="•"/>
      <w:lvlJc w:val="left"/>
      <w:pPr>
        <w:ind w:left="2529" w:hanging="361"/>
      </w:pPr>
      <w:rPr>
        <w:rFonts w:hint="default"/>
      </w:rPr>
    </w:lvl>
    <w:lvl w:ilvl="3" w:tplc="FFFFFFFF">
      <w:numFmt w:val="bullet"/>
      <w:lvlText w:val="•"/>
      <w:lvlJc w:val="left"/>
      <w:pPr>
        <w:ind w:left="3499" w:hanging="361"/>
      </w:pPr>
      <w:rPr>
        <w:rFonts w:hint="default"/>
      </w:rPr>
    </w:lvl>
    <w:lvl w:ilvl="4" w:tplc="FFFFFFFF">
      <w:numFmt w:val="bullet"/>
      <w:lvlText w:val="•"/>
      <w:lvlJc w:val="left"/>
      <w:pPr>
        <w:ind w:left="4469" w:hanging="361"/>
      </w:pPr>
      <w:rPr>
        <w:rFonts w:hint="default"/>
      </w:rPr>
    </w:lvl>
    <w:lvl w:ilvl="5" w:tplc="FFFFFFFF">
      <w:numFmt w:val="bullet"/>
      <w:lvlText w:val="•"/>
      <w:lvlJc w:val="left"/>
      <w:pPr>
        <w:ind w:left="5439" w:hanging="361"/>
      </w:pPr>
      <w:rPr>
        <w:rFonts w:hint="default"/>
      </w:rPr>
    </w:lvl>
    <w:lvl w:ilvl="6" w:tplc="FFFFFFFF">
      <w:numFmt w:val="bullet"/>
      <w:lvlText w:val="•"/>
      <w:lvlJc w:val="left"/>
      <w:pPr>
        <w:ind w:left="6408" w:hanging="361"/>
      </w:pPr>
      <w:rPr>
        <w:rFonts w:hint="default"/>
      </w:rPr>
    </w:lvl>
    <w:lvl w:ilvl="7" w:tplc="FFFFFFFF">
      <w:numFmt w:val="bullet"/>
      <w:lvlText w:val="•"/>
      <w:lvlJc w:val="left"/>
      <w:pPr>
        <w:ind w:left="7378" w:hanging="361"/>
      </w:pPr>
      <w:rPr>
        <w:rFonts w:hint="default"/>
      </w:rPr>
    </w:lvl>
    <w:lvl w:ilvl="8" w:tplc="FFFFFFFF">
      <w:numFmt w:val="bullet"/>
      <w:lvlText w:val="•"/>
      <w:lvlJc w:val="left"/>
      <w:pPr>
        <w:ind w:left="8348" w:hanging="361"/>
      </w:pPr>
      <w:rPr>
        <w:rFonts w:hint="default"/>
      </w:rPr>
    </w:lvl>
  </w:abstractNum>
  <w:abstractNum w:abstractNumId="25" w15:restartNumberingAfterBreak="0">
    <w:nsid w:val="7BF709FD"/>
    <w:multiLevelType w:val="hybridMultilevel"/>
    <w:tmpl w:val="4E1AAA8E"/>
    <w:lvl w:ilvl="0" w:tplc="FFFFFFFF">
      <w:start w:val="1"/>
      <w:numFmt w:val="bullet"/>
      <w:lvlText w:val="•"/>
      <w:lvlJc w:val="left"/>
      <w:pPr>
        <w:ind w:left="472" w:hanging="36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C1568654">
      <w:start w:val="1"/>
      <w:numFmt w:val="bullet"/>
      <w:lvlText w:val="•"/>
      <w:lvlJc w:val="left"/>
      <w:pPr>
        <w:ind w:left="1192" w:hanging="36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26" w15:restartNumberingAfterBreak="0">
    <w:nsid w:val="7F0D7841"/>
    <w:multiLevelType w:val="hybridMultilevel"/>
    <w:tmpl w:val="3DCC37BE"/>
    <w:lvl w:ilvl="0" w:tplc="C1568654">
      <w:start w:val="1"/>
      <w:numFmt w:val="bullet"/>
      <w:lvlText w:val="•"/>
      <w:lvlJc w:val="left"/>
      <w:pPr>
        <w:ind w:left="991" w:hanging="36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8090003" w:tentative="1">
      <w:start w:val="1"/>
      <w:numFmt w:val="bullet"/>
      <w:lvlText w:val="o"/>
      <w:lvlJc w:val="left"/>
      <w:pPr>
        <w:ind w:left="1711" w:hanging="360"/>
      </w:pPr>
      <w:rPr>
        <w:rFonts w:ascii="Courier New" w:hAnsi="Courier New" w:cs="Courier New" w:hint="default"/>
      </w:rPr>
    </w:lvl>
    <w:lvl w:ilvl="2" w:tplc="08090005" w:tentative="1">
      <w:start w:val="1"/>
      <w:numFmt w:val="bullet"/>
      <w:lvlText w:val=""/>
      <w:lvlJc w:val="left"/>
      <w:pPr>
        <w:ind w:left="2431" w:hanging="360"/>
      </w:pPr>
      <w:rPr>
        <w:rFonts w:ascii="Wingdings" w:hAnsi="Wingdings" w:hint="default"/>
      </w:rPr>
    </w:lvl>
    <w:lvl w:ilvl="3" w:tplc="08090001" w:tentative="1">
      <w:start w:val="1"/>
      <w:numFmt w:val="bullet"/>
      <w:lvlText w:val=""/>
      <w:lvlJc w:val="left"/>
      <w:pPr>
        <w:ind w:left="3151" w:hanging="360"/>
      </w:pPr>
      <w:rPr>
        <w:rFonts w:ascii="Symbol" w:hAnsi="Symbol" w:hint="default"/>
      </w:rPr>
    </w:lvl>
    <w:lvl w:ilvl="4" w:tplc="08090003" w:tentative="1">
      <w:start w:val="1"/>
      <w:numFmt w:val="bullet"/>
      <w:lvlText w:val="o"/>
      <w:lvlJc w:val="left"/>
      <w:pPr>
        <w:ind w:left="3871" w:hanging="360"/>
      </w:pPr>
      <w:rPr>
        <w:rFonts w:ascii="Courier New" w:hAnsi="Courier New" w:cs="Courier New" w:hint="default"/>
      </w:rPr>
    </w:lvl>
    <w:lvl w:ilvl="5" w:tplc="08090005" w:tentative="1">
      <w:start w:val="1"/>
      <w:numFmt w:val="bullet"/>
      <w:lvlText w:val=""/>
      <w:lvlJc w:val="left"/>
      <w:pPr>
        <w:ind w:left="4591" w:hanging="360"/>
      </w:pPr>
      <w:rPr>
        <w:rFonts w:ascii="Wingdings" w:hAnsi="Wingdings" w:hint="default"/>
      </w:rPr>
    </w:lvl>
    <w:lvl w:ilvl="6" w:tplc="08090001" w:tentative="1">
      <w:start w:val="1"/>
      <w:numFmt w:val="bullet"/>
      <w:lvlText w:val=""/>
      <w:lvlJc w:val="left"/>
      <w:pPr>
        <w:ind w:left="5311" w:hanging="360"/>
      </w:pPr>
      <w:rPr>
        <w:rFonts w:ascii="Symbol" w:hAnsi="Symbol" w:hint="default"/>
      </w:rPr>
    </w:lvl>
    <w:lvl w:ilvl="7" w:tplc="08090003" w:tentative="1">
      <w:start w:val="1"/>
      <w:numFmt w:val="bullet"/>
      <w:lvlText w:val="o"/>
      <w:lvlJc w:val="left"/>
      <w:pPr>
        <w:ind w:left="6031" w:hanging="360"/>
      </w:pPr>
      <w:rPr>
        <w:rFonts w:ascii="Courier New" w:hAnsi="Courier New" w:cs="Courier New" w:hint="default"/>
      </w:rPr>
    </w:lvl>
    <w:lvl w:ilvl="8" w:tplc="08090005" w:tentative="1">
      <w:start w:val="1"/>
      <w:numFmt w:val="bullet"/>
      <w:lvlText w:val=""/>
      <w:lvlJc w:val="left"/>
      <w:pPr>
        <w:ind w:left="6751" w:hanging="360"/>
      </w:pPr>
      <w:rPr>
        <w:rFonts w:ascii="Wingdings" w:hAnsi="Wingdings" w:hint="default"/>
      </w:rPr>
    </w:lvl>
  </w:abstractNum>
  <w:num w:numId="1" w16cid:durableId="1533306172">
    <w:abstractNumId w:val="15"/>
  </w:num>
  <w:num w:numId="2" w16cid:durableId="1620256232">
    <w:abstractNumId w:val="16"/>
  </w:num>
  <w:num w:numId="3" w16cid:durableId="463234793">
    <w:abstractNumId w:val="10"/>
  </w:num>
  <w:num w:numId="4" w16cid:durableId="722368754">
    <w:abstractNumId w:val="4"/>
  </w:num>
  <w:num w:numId="5" w16cid:durableId="1665278771">
    <w:abstractNumId w:val="12"/>
  </w:num>
  <w:num w:numId="6" w16cid:durableId="1312713960">
    <w:abstractNumId w:val="0"/>
  </w:num>
  <w:num w:numId="7" w16cid:durableId="421801693">
    <w:abstractNumId w:val="19"/>
  </w:num>
  <w:num w:numId="8" w16cid:durableId="1156920577">
    <w:abstractNumId w:val="9"/>
  </w:num>
  <w:num w:numId="9" w16cid:durableId="1921134875">
    <w:abstractNumId w:val="25"/>
  </w:num>
  <w:num w:numId="10" w16cid:durableId="1967542323">
    <w:abstractNumId w:val="6"/>
  </w:num>
  <w:num w:numId="11" w16cid:durableId="1865828505">
    <w:abstractNumId w:val="24"/>
  </w:num>
  <w:num w:numId="12" w16cid:durableId="1120152342">
    <w:abstractNumId w:val="22"/>
  </w:num>
  <w:num w:numId="13" w16cid:durableId="1979532656">
    <w:abstractNumId w:val="23"/>
  </w:num>
  <w:num w:numId="14" w16cid:durableId="1941448935">
    <w:abstractNumId w:val="18"/>
  </w:num>
  <w:num w:numId="15" w16cid:durableId="684869550">
    <w:abstractNumId w:val="20"/>
  </w:num>
  <w:num w:numId="16" w16cid:durableId="176505606">
    <w:abstractNumId w:val="26"/>
  </w:num>
  <w:num w:numId="17" w16cid:durableId="1450012136">
    <w:abstractNumId w:val="11"/>
  </w:num>
  <w:num w:numId="18" w16cid:durableId="1977759864">
    <w:abstractNumId w:val="2"/>
  </w:num>
  <w:num w:numId="19" w16cid:durableId="83917923">
    <w:abstractNumId w:val="8"/>
  </w:num>
  <w:num w:numId="20" w16cid:durableId="1116605165">
    <w:abstractNumId w:val="14"/>
  </w:num>
  <w:num w:numId="21" w16cid:durableId="1188450787">
    <w:abstractNumId w:val="3"/>
  </w:num>
  <w:num w:numId="22" w16cid:durableId="1869171926">
    <w:abstractNumId w:val="13"/>
  </w:num>
  <w:num w:numId="23" w16cid:durableId="958025363">
    <w:abstractNumId w:val="5"/>
  </w:num>
  <w:num w:numId="24" w16cid:durableId="306201159">
    <w:abstractNumId w:val="17"/>
  </w:num>
  <w:num w:numId="25" w16cid:durableId="2108109725">
    <w:abstractNumId w:val="1"/>
  </w:num>
  <w:num w:numId="26" w16cid:durableId="591642">
    <w:abstractNumId w:val="7"/>
  </w:num>
  <w:num w:numId="27" w16cid:durableId="5309266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0CA9"/>
    <w:rsid w:val="000138CD"/>
    <w:rsid w:val="00025415"/>
    <w:rsid w:val="00050D48"/>
    <w:rsid w:val="00057CE3"/>
    <w:rsid w:val="000644FE"/>
    <w:rsid w:val="000715AD"/>
    <w:rsid w:val="000913F0"/>
    <w:rsid w:val="00092B54"/>
    <w:rsid w:val="000941B7"/>
    <w:rsid w:val="000A55D3"/>
    <w:rsid w:val="000A789F"/>
    <w:rsid w:val="000B5452"/>
    <w:rsid w:val="000B713D"/>
    <w:rsid w:val="000C7533"/>
    <w:rsid w:val="000D492D"/>
    <w:rsid w:val="000E7F19"/>
    <w:rsid w:val="001129AF"/>
    <w:rsid w:val="0011372F"/>
    <w:rsid w:val="00116400"/>
    <w:rsid w:val="00117325"/>
    <w:rsid w:val="0012221C"/>
    <w:rsid w:val="001245A1"/>
    <w:rsid w:val="00130213"/>
    <w:rsid w:val="00150780"/>
    <w:rsid w:val="00170AFB"/>
    <w:rsid w:val="00174760"/>
    <w:rsid w:val="001864A1"/>
    <w:rsid w:val="00187546"/>
    <w:rsid w:val="0019286D"/>
    <w:rsid w:val="001A65DF"/>
    <w:rsid w:val="001F393C"/>
    <w:rsid w:val="00216832"/>
    <w:rsid w:val="00216886"/>
    <w:rsid w:val="00225BA7"/>
    <w:rsid w:val="002270E1"/>
    <w:rsid w:val="00274485"/>
    <w:rsid w:val="00290574"/>
    <w:rsid w:val="00290806"/>
    <w:rsid w:val="002A12BB"/>
    <w:rsid w:val="002A50EF"/>
    <w:rsid w:val="002B361A"/>
    <w:rsid w:val="002D1C5B"/>
    <w:rsid w:val="002D33C8"/>
    <w:rsid w:val="002D552C"/>
    <w:rsid w:val="002E6AD7"/>
    <w:rsid w:val="00300EB0"/>
    <w:rsid w:val="00322E21"/>
    <w:rsid w:val="00345C71"/>
    <w:rsid w:val="003550F7"/>
    <w:rsid w:val="003564E5"/>
    <w:rsid w:val="0036370A"/>
    <w:rsid w:val="00382DCA"/>
    <w:rsid w:val="00386AE4"/>
    <w:rsid w:val="00393BA5"/>
    <w:rsid w:val="003A10EB"/>
    <w:rsid w:val="003A2A91"/>
    <w:rsid w:val="003A3FF7"/>
    <w:rsid w:val="003B373B"/>
    <w:rsid w:val="003B70E3"/>
    <w:rsid w:val="003C739F"/>
    <w:rsid w:val="003C755F"/>
    <w:rsid w:val="003C7995"/>
    <w:rsid w:val="003F21BB"/>
    <w:rsid w:val="003F62CB"/>
    <w:rsid w:val="00405193"/>
    <w:rsid w:val="00405268"/>
    <w:rsid w:val="00413D26"/>
    <w:rsid w:val="004170E0"/>
    <w:rsid w:val="00435D3D"/>
    <w:rsid w:val="00450632"/>
    <w:rsid w:val="004537FF"/>
    <w:rsid w:val="00472ADF"/>
    <w:rsid w:val="00493E0E"/>
    <w:rsid w:val="0049664C"/>
    <w:rsid w:val="004A3668"/>
    <w:rsid w:val="004B2D55"/>
    <w:rsid w:val="004C28E5"/>
    <w:rsid w:val="004F04D1"/>
    <w:rsid w:val="004F6410"/>
    <w:rsid w:val="00507C33"/>
    <w:rsid w:val="005245B7"/>
    <w:rsid w:val="00544D8A"/>
    <w:rsid w:val="0054564D"/>
    <w:rsid w:val="00545EEE"/>
    <w:rsid w:val="00557C1B"/>
    <w:rsid w:val="00565446"/>
    <w:rsid w:val="005661E2"/>
    <w:rsid w:val="005812F3"/>
    <w:rsid w:val="005822C3"/>
    <w:rsid w:val="00587C92"/>
    <w:rsid w:val="005C03EC"/>
    <w:rsid w:val="005D1F84"/>
    <w:rsid w:val="006012EE"/>
    <w:rsid w:val="00604D0B"/>
    <w:rsid w:val="00626178"/>
    <w:rsid w:val="00631DA8"/>
    <w:rsid w:val="00635997"/>
    <w:rsid w:val="00663337"/>
    <w:rsid w:val="00666914"/>
    <w:rsid w:val="0068505C"/>
    <w:rsid w:val="006C2995"/>
    <w:rsid w:val="006C633D"/>
    <w:rsid w:val="006D2FC6"/>
    <w:rsid w:val="006F06F5"/>
    <w:rsid w:val="006F0F0C"/>
    <w:rsid w:val="00702CDB"/>
    <w:rsid w:val="0070426B"/>
    <w:rsid w:val="00707768"/>
    <w:rsid w:val="00710136"/>
    <w:rsid w:val="007164AD"/>
    <w:rsid w:val="00721DBC"/>
    <w:rsid w:val="00723C47"/>
    <w:rsid w:val="00727A79"/>
    <w:rsid w:val="00730A6C"/>
    <w:rsid w:val="00732F13"/>
    <w:rsid w:val="00734FBD"/>
    <w:rsid w:val="00767051"/>
    <w:rsid w:val="00771B05"/>
    <w:rsid w:val="007A2E7B"/>
    <w:rsid w:val="007B4FE2"/>
    <w:rsid w:val="007C21BD"/>
    <w:rsid w:val="007D016E"/>
    <w:rsid w:val="007D0F6D"/>
    <w:rsid w:val="007E0102"/>
    <w:rsid w:val="00804DC9"/>
    <w:rsid w:val="00807382"/>
    <w:rsid w:val="00815980"/>
    <w:rsid w:val="00817575"/>
    <w:rsid w:val="00822E96"/>
    <w:rsid w:val="0082781A"/>
    <w:rsid w:val="00840204"/>
    <w:rsid w:val="0084131B"/>
    <w:rsid w:val="008543BD"/>
    <w:rsid w:val="00854DEB"/>
    <w:rsid w:val="0086267C"/>
    <w:rsid w:val="00863596"/>
    <w:rsid w:val="00874FB2"/>
    <w:rsid w:val="00894172"/>
    <w:rsid w:val="00896101"/>
    <w:rsid w:val="00896EA6"/>
    <w:rsid w:val="008A6B3F"/>
    <w:rsid w:val="008F5FFD"/>
    <w:rsid w:val="009A269E"/>
    <w:rsid w:val="009B45CC"/>
    <w:rsid w:val="009B723C"/>
    <w:rsid w:val="009B724C"/>
    <w:rsid w:val="009C048F"/>
    <w:rsid w:val="009C498E"/>
    <w:rsid w:val="009D4D67"/>
    <w:rsid w:val="009D6727"/>
    <w:rsid w:val="009F5E69"/>
    <w:rsid w:val="009F6FC5"/>
    <w:rsid w:val="00A26CB8"/>
    <w:rsid w:val="00A40F89"/>
    <w:rsid w:val="00A41997"/>
    <w:rsid w:val="00A654C2"/>
    <w:rsid w:val="00A70FCC"/>
    <w:rsid w:val="00A81DC3"/>
    <w:rsid w:val="00A835C6"/>
    <w:rsid w:val="00A8781C"/>
    <w:rsid w:val="00A9185A"/>
    <w:rsid w:val="00AA4401"/>
    <w:rsid w:val="00AB6D6E"/>
    <w:rsid w:val="00AC211B"/>
    <w:rsid w:val="00AC768B"/>
    <w:rsid w:val="00AD399A"/>
    <w:rsid w:val="00AD42C6"/>
    <w:rsid w:val="00AD68AC"/>
    <w:rsid w:val="00AE7BA7"/>
    <w:rsid w:val="00B0476E"/>
    <w:rsid w:val="00B055EA"/>
    <w:rsid w:val="00B36EDA"/>
    <w:rsid w:val="00B634AB"/>
    <w:rsid w:val="00B80B8A"/>
    <w:rsid w:val="00B870EF"/>
    <w:rsid w:val="00BA68D2"/>
    <w:rsid w:val="00BC2917"/>
    <w:rsid w:val="00BC7FBB"/>
    <w:rsid w:val="00BD1ABE"/>
    <w:rsid w:val="00BD6864"/>
    <w:rsid w:val="00BE2578"/>
    <w:rsid w:val="00BE7172"/>
    <w:rsid w:val="00BF19D3"/>
    <w:rsid w:val="00C00618"/>
    <w:rsid w:val="00C24AFB"/>
    <w:rsid w:val="00C3472E"/>
    <w:rsid w:val="00C37211"/>
    <w:rsid w:val="00C40779"/>
    <w:rsid w:val="00C45230"/>
    <w:rsid w:val="00C52C73"/>
    <w:rsid w:val="00C552DC"/>
    <w:rsid w:val="00C6238C"/>
    <w:rsid w:val="00C70BB6"/>
    <w:rsid w:val="00C7645F"/>
    <w:rsid w:val="00C7677D"/>
    <w:rsid w:val="00C80E0C"/>
    <w:rsid w:val="00C95265"/>
    <w:rsid w:val="00C95FB8"/>
    <w:rsid w:val="00C96AC1"/>
    <w:rsid w:val="00CB1553"/>
    <w:rsid w:val="00CB4314"/>
    <w:rsid w:val="00CD3BE4"/>
    <w:rsid w:val="00CE2C3B"/>
    <w:rsid w:val="00CF2EFD"/>
    <w:rsid w:val="00D154A7"/>
    <w:rsid w:val="00D42B00"/>
    <w:rsid w:val="00D80EB7"/>
    <w:rsid w:val="00D819C5"/>
    <w:rsid w:val="00D97E9F"/>
    <w:rsid w:val="00DB44F7"/>
    <w:rsid w:val="00DC0081"/>
    <w:rsid w:val="00DC0F4F"/>
    <w:rsid w:val="00DD07FD"/>
    <w:rsid w:val="00DD69D3"/>
    <w:rsid w:val="00DD6C2F"/>
    <w:rsid w:val="00DE41FD"/>
    <w:rsid w:val="00DE7539"/>
    <w:rsid w:val="00DF06D7"/>
    <w:rsid w:val="00E12D6A"/>
    <w:rsid w:val="00E61FC4"/>
    <w:rsid w:val="00E627F9"/>
    <w:rsid w:val="00E73176"/>
    <w:rsid w:val="00E80B85"/>
    <w:rsid w:val="00E819A6"/>
    <w:rsid w:val="00EA0A53"/>
    <w:rsid w:val="00EA1BC5"/>
    <w:rsid w:val="00EA2FAF"/>
    <w:rsid w:val="00EA4E19"/>
    <w:rsid w:val="00EB5970"/>
    <w:rsid w:val="00EB5D85"/>
    <w:rsid w:val="00EB5F7F"/>
    <w:rsid w:val="00EC2B6B"/>
    <w:rsid w:val="00EC32BE"/>
    <w:rsid w:val="00EC3741"/>
    <w:rsid w:val="00EC62D3"/>
    <w:rsid w:val="00EC7FAA"/>
    <w:rsid w:val="00EE5FAD"/>
    <w:rsid w:val="00F01725"/>
    <w:rsid w:val="00F018D1"/>
    <w:rsid w:val="00F0407D"/>
    <w:rsid w:val="00F062A7"/>
    <w:rsid w:val="00F160C4"/>
    <w:rsid w:val="00F21663"/>
    <w:rsid w:val="00F2264A"/>
    <w:rsid w:val="00F22851"/>
    <w:rsid w:val="00F24BAE"/>
    <w:rsid w:val="00F74CE7"/>
    <w:rsid w:val="00F75ADD"/>
    <w:rsid w:val="00F812E1"/>
    <w:rsid w:val="00FA512C"/>
    <w:rsid w:val="00FA5E4C"/>
    <w:rsid w:val="00FB06F3"/>
    <w:rsid w:val="00FB36CC"/>
    <w:rsid w:val="00FE2CE6"/>
    <w:rsid w:val="00FE6CF4"/>
    <w:rsid w:val="00FE7456"/>
    <w:rsid w:val="00FF61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paragraph" w:customStyle="1" w:styleId="SEHeader">
    <w:name w:val="SE Header"/>
    <w:basedOn w:val="Normal"/>
    <w:qFormat/>
    <w:rsid w:val="00A654C2"/>
    <w:rPr>
      <w:rFonts w:ascii="Arial" w:eastAsiaTheme="minorEastAsia" w:hAnsi="Arial"/>
      <w:color w:val="EE3A24"/>
      <w:sz w:val="56"/>
      <w:szCs w:val="48"/>
      <w:lang w:val="en-US"/>
      <w14:ligatures w14:val="none"/>
    </w:rPr>
  </w:style>
  <w:style w:type="table" w:customStyle="1" w:styleId="TableGrid0">
    <w:name w:val="TableGrid"/>
    <w:rsid w:val="00AA4401"/>
    <w:pPr>
      <w:spacing w:after="0" w:line="240" w:lineRule="auto"/>
    </w:pPr>
    <w:rPr>
      <w:rFonts w:eastAsiaTheme="minorEastAsia"/>
      <w:lang w:eastAsia="en-GB"/>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F0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0C"/>
    <w:rPr>
      <w:rFonts w:ascii="Segoe UI" w:hAnsi="Segoe UI" w:cs="Segoe UI"/>
      <w:color w:val="00003C" w:themeColor="text2"/>
      <w:sz w:val="18"/>
      <w:szCs w:val="18"/>
    </w:rPr>
  </w:style>
  <w:style w:type="paragraph" w:styleId="BodyText">
    <w:name w:val="Body Text"/>
    <w:basedOn w:val="Normal"/>
    <w:link w:val="BodyTextChar"/>
    <w:uiPriority w:val="1"/>
    <w:qFormat/>
    <w:rsid w:val="00702CDB"/>
    <w:pPr>
      <w:widowControl w:val="0"/>
      <w:autoSpaceDE w:val="0"/>
      <w:autoSpaceDN w:val="0"/>
      <w:ind w:left="680"/>
    </w:pPr>
    <w:rPr>
      <w:rFonts w:ascii="Arial" w:eastAsia="Arial" w:hAnsi="Arial" w:cs="Arial"/>
      <w:color w:val="auto"/>
      <w:sz w:val="22"/>
      <w:lang w:eastAsia="en-GB" w:bidi="en-GB"/>
      <w14:ligatures w14:val="none"/>
    </w:rPr>
  </w:style>
  <w:style w:type="character" w:customStyle="1" w:styleId="BodyTextChar">
    <w:name w:val="Body Text Char"/>
    <w:basedOn w:val="DefaultParagraphFont"/>
    <w:link w:val="BodyText"/>
    <w:uiPriority w:val="1"/>
    <w:rsid w:val="00702CDB"/>
    <w:rPr>
      <w:rFonts w:ascii="Arial" w:eastAsia="Arial" w:hAnsi="Arial" w:cs="Arial"/>
      <w:lang w:eastAsia="en-GB" w:bidi="en-GB"/>
      <w14:ligatures w14:val="none"/>
    </w:rPr>
  </w:style>
  <w:style w:type="character" w:styleId="CommentReference">
    <w:name w:val="annotation reference"/>
    <w:basedOn w:val="DefaultParagraphFont"/>
    <w:uiPriority w:val="99"/>
    <w:semiHidden/>
    <w:unhideWhenUsed/>
    <w:rsid w:val="00B055EA"/>
    <w:rPr>
      <w:sz w:val="16"/>
      <w:szCs w:val="16"/>
    </w:rPr>
  </w:style>
  <w:style w:type="paragraph" w:styleId="CommentText">
    <w:name w:val="annotation text"/>
    <w:basedOn w:val="Normal"/>
    <w:link w:val="CommentTextChar"/>
    <w:uiPriority w:val="99"/>
    <w:unhideWhenUsed/>
    <w:rsid w:val="00B055EA"/>
    <w:rPr>
      <w:sz w:val="20"/>
      <w:szCs w:val="20"/>
    </w:rPr>
  </w:style>
  <w:style w:type="character" w:customStyle="1" w:styleId="CommentTextChar">
    <w:name w:val="Comment Text Char"/>
    <w:basedOn w:val="DefaultParagraphFont"/>
    <w:link w:val="CommentText"/>
    <w:uiPriority w:val="99"/>
    <w:rsid w:val="00B055EA"/>
    <w:rPr>
      <w:color w:val="00003C" w:themeColor="text2"/>
      <w:sz w:val="20"/>
      <w:szCs w:val="20"/>
    </w:rPr>
  </w:style>
  <w:style w:type="paragraph" w:styleId="CommentSubject">
    <w:name w:val="annotation subject"/>
    <w:basedOn w:val="CommentText"/>
    <w:next w:val="CommentText"/>
    <w:link w:val="CommentSubjectChar"/>
    <w:uiPriority w:val="99"/>
    <w:semiHidden/>
    <w:unhideWhenUsed/>
    <w:rsid w:val="00B055EA"/>
    <w:rPr>
      <w:b/>
      <w:bCs/>
    </w:rPr>
  </w:style>
  <w:style w:type="character" w:customStyle="1" w:styleId="CommentSubjectChar">
    <w:name w:val="Comment Subject Char"/>
    <w:basedOn w:val="CommentTextChar"/>
    <w:link w:val="CommentSubject"/>
    <w:uiPriority w:val="99"/>
    <w:semiHidden/>
    <w:rsid w:val="00B055EA"/>
    <w:rPr>
      <w:b/>
      <w:bCs/>
      <w:color w:val="00003C" w:themeColor="text2"/>
      <w:sz w:val="20"/>
      <w:szCs w:val="20"/>
    </w:rPr>
  </w:style>
  <w:style w:type="paragraph" w:customStyle="1" w:styleId="TableParagraph">
    <w:name w:val="Table Paragraph"/>
    <w:basedOn w:val="Normal"/>
    <w:uiPriority w:val="1"/>
    <w:qFormat/>
    <w:rsid w:val="00EB5D85"/>
    <w:pPr>
      <w:widowControl w:val="0"/>
      <w:autoSpaceDE w:val="0"/>
      <w:autoSpaceDN w:val="0"/>
    </w:pPr>
    <w:rPr>
      <w:rFonts w:ascii="Arial" w:eastAsia="Arial" w:hAnsi="Arial" w:cs="Arial"/>
      <w:color w:val="auto"/>
      <w:sz w:val="22"/>
      <w:lang w:val="en-US"/>
      <w14:ligatures w14:val="none"/>
    </w:rPr>
  </w:style>
  <w:style w:type="paragraph" w:styleId="Revision">
    <w:name w:val="Revision"/>
    <w:hidden/>
    <w:uiPriority w:val="99"/>
    <w:semiHidden/>
    <w:rsid w:val="002D33C8"/>
    <w:pPr>
      <w:spacing w:after="0" w:line="240" w:lineRule="auto"/>
    </w:pPr>
    <w:rPr>
      <w:color w:val="00003C" w:themeColor="text2"/>
      <w:sz w:val="24"/>
    </w:rPr>
  </w:style>
  <w:style w:type="paragraph" w:styleId="NormalWeb">
    <w:name w:val="Normal (Web)"/>
    <w:basedOn w:val="Normal"/>
    <w:uiPriority w:val="99"/>
    <w:unhideWhenUsed/>
    <w:rsid w:val="0049664C"/>
    <w:pPr>
      <w:spacing w:before="100" w:beforeAutospacing="1" w:after="100" w:afterAutospacing="1" w:line="240" w:lineRule="auto"/>
    </w:pPr>
    <w:rPr>
      <w:rFonts w:ascii="Times New Roman" w:eastAsiaTheme="minorEastAsia" w:hAnsi="Times New Roman" w:cs="Times New Roman"/>
      <w:color w:val="auto"/>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B92733A07EF44281AB42140C8C0DF8" ma:contentTypeVersion="13" ma:contentTypeDescription="Create a new document." ma:contentTypeScope="" ma:versionID="ff731d18318b345b3a06cc19d5d636ea">
  <xsd:schema xmlns:xsd="http://www.w3.org/2001/XMLSchema" xmlns:xs="http://www.w3.org/2001/XMLSchema" xmlns:p="http://schemas.microsoft.com/office/2006/metadata/properties" xmlns:ns2="cb8c6912-019e-4d16-8c55-656aa619e5e5" xmlns:ns3="c0be3ddc-d006-4e2a-b98f-a7bfaf45c4d3" targetNamespace="http://schemas.microsoft.com/office/2006/metadata/properties" ma:root="true" ma:fieldsID="050fc5e484be9e2ca4948dc384f48cd3" ns2:_="" ns3:_="">
    <xsd:import namespace="cb8c6912-019e-4d16-8c55-656aa619e5e5"/>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c6912-019e-4d16-8c55-656aa619e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2c0aed-8dcb-4f26-9302-837f8392b5a4}"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cb8c6912-019e-4d16-8c55-656aa619e5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84EA4D-4CF5-42B1-BE09-15CB1C5D3E86}">
  <ds:schemaRefs>
    <ds:schemaRef ds:uri="http://schemas.microsoft.com/sharepoint/v3/contenttype/forms"/>
  </ds:schemaRefs>
</ds:datastoreItem>
</file>

<file path=customXml/itemProps2.xml><?xml version="1.0" encoding="utf-8"?>
<ds:datastoreItem xmlns:ds="http://schemas.openxmlformats.org/officeDocument/2006/customXml" ds:itemID="{05F9B051-5CE3-4EC4-B51B-7FAE5F26D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c6912-019e-4d16-8c55-656aa619e5e5"/>
    <ds:schemaRef ds:uri="c0be3ddc-d006-4e2a-b98f-a7bfaf45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D3C22-7D14-46D2-A988-1E0028993306}">
  <ds:schemaRefs>
    <ds:schemaRef ds:uri="http://schemas.microsoft.com/office/2006/metadata/properties"/>
    <ds:schemaRef ds:uri="http://schemas.microsoft.com/office/infopath/2007/PartnerControls"/>
    <ds:schemaRef ds:uri="c0be3ddc-d006-4e2a-b98f-a7bfaf45c4d3"/>
    <ds:schemaRef ds:uri="cb8c6912-019e-4d16-8c55-656aa619e5e5"/>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Karen Walton</cp:lastModifiedBy>
  <cp:revision>37</cp:revision>
  <cp:lastPrinted>2026-06-19T12:00:00Z</cp:lastPrinted>
  <dcterms:created xsi:type="dcterms:W3CDTF">2026-06-16T09:53:00Z</dcterms:created>
  <dcterms:modified xsi:type="dcterms:W3CDTF">2026-06-19T12:18:00Z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0x01010005B92733A07EF44281AB42140C8C0DF8</vt:lpwstr>
  </property>
  <property fmtid="{D5CDD505-2E9C-101B-9397-08002B2CF9AE}" pid="3" name="MediaServiceImageTags">
    <vt:lpwstr/>
  </property>
</Properties>
</file>