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AC7E6" w14:textId="77777777" w:rsidR="00526557" w:rsidRPr="001303D5" w:rsidRDefault="00526557" w:rsidP="321895CB">
      <w:pPr>
        <w:pStyle w:val="Default"/>
        <w:jc w:val="center"/>
        <w:rPr>
          <w:b/>
          <w:bCs/>
          <w:color w:val="00003C"/>
        </w:rPr>
      </w:pPr>
      <w:r w:rsidRPr="001303D5">
        <w:rPr>
          <w:b/>
          <w:bCs/>
          <w:color w:val="00003C"/>
        </w:rPr>
        <w:t>CONSULTANCY CONTRACT OPPORTUNITY</w:t>
      </w:r>
    </w:p>
    <w:p w14:paraId="008383F9" w14:textId="77777777" w:rsidR="00526557" w:rsidRPr="001303D5" w:rsidRDefault="00526557" w:rsidP="00CD4EB8">
      <w:pPr>
        <w:pStyle w:val="Default"/>
        <w:rPr>
          <w:b/>
          <w:bCs/>
          <w:color w:val="00003C"/>
        </w:rPr>
      </w:pPr>
    </w:p>
    <w:p w14:paraId="67846A46" w14:textId="0DD0BF0F" w:rsidR="00CD4EB8" w:rsidRPr="001303D5" w:rsidRDefault="00AD773C" w:rsidP="00CD4EB8">
      <w:pPr>
        <w:pStyle w:val="Default"/>
        <w:rPr>
          <w:color w:val="00003C"/>
        </w:rPr>
      </w:pPr>
      <w:r w:rsidRPr="001303D5">
        <w:rPr>
          <w:b/>
          <w:bCs/>
          <w:color w:val="00003C"/>
        </w:rPr>
        <w:t>ROLE</w:t>
      </w:r>
      <w:r w:rsidR="00CD4EB8" w:rsidRPr="001303D5">
        <w:rPr>
          <w:b/>
          <w:bCs/>
          <w:color w:val="00003C"/>
        </w:rPr>
        <w:t>:</w:t>
      </w:r>
      <w:r w:rsidRPr="001303D5">
        <w:rPr>
          <w:color w:val="00003C"/>
        </w:rPr>
        <w:tab/>
      </w:r>
      <w:r w:rsidRPr="001303D5">
        <w:rPr>
          <w:color w:val="00003C"/>
        </w:rPr>
        <w:tab/>
      </w:r>
      <w:r w:rsidR="005A2497" w:rsidRPr="001303D5">
        <w:rPr>
          <w:b/>
          <w:bCs/>
          <w:color w:val="00003C"/>
        </w:rPr>
        <w:t>Sport Manager</w:t>
      </w:r>
    </w:p>
    <w:p w14:paraId="225110D2" w14:textId="77777777" w:rsidR="00CD4EB8" w:rsidRPr="001303D5" w:rsidRDefault="00CD4EB8" w:rsidP="00CD4EB8">
      <w:pPr>
        <w:pStyle w:val="Default"/>
        <w:rPr>
          <w:b/>
          <w:bCs/>
          <w:color w:val="00003C"/>
        </w:rPr>
      </w:pPr>
    </w:p>
    <w:p w14:paraId="1AFF1AF0" w14:textId="19FB9B55" w:rsidR="00CD4EB8" w:rsidRPr="001303D5" w:rsidRDefault="00CD4EB8" w:rsidP="00CD4EB8">
      <w:pPr>
        <w:pStyle w:val="Default"/>
        <w:rPr>
          <w:b/>
          <w:bCs/>
          <w:color w:val="00003C"/>
        </w:rPr>
      </w:pPr>
      <w:r w:rsidRPr="001303D5">
        <w:rPr>
          <w:b/>
          <w:bCs/>
          <w:color w:val="00003C"/>
        </w:rPr>
        <w:t>REPORTS TO:</w:t>
      </w:r>
      <w:r w:rsidRPr="001303D5">
        <w:rPr>
          <w:color w:val="00003C"/>
        </w:rPr>
        <w:tab/>
      </w:r>
      <w:r w:rsidR="00B12C0D" w:rsidRPr="001303D5">
        <w:rPr>
          <w:b/>
          <w:bCs/>
          <w:color w:val="00003C"/>
        </w:rPr>
        <w:t>Event Director</w:t>
      </w:r>
    </w:p>
    <w:p w14:paraId="47B92A13" w14:textId="77777777" w:rsidR="00CD4EB8" w:rsidRPr="001303D5" w:rsidRDefault="00CD4EB8" w:rsidP="00CD4EB8">
      <w:pPr>
        <w:pStyle w:val="Default"/>
        <w:rPr>
          <w:b/>
          <w:bCs/>
          <w:color w:val="00003C"/>
        </w:rPr>
      </w:pPr>
    </w:p>
    <w:p w14:paraId="25900048" w14:textId="0792266A" w:rsidR="00CD4EB8" w:rsidRPr="001303D5" w:rsidRDefault="005955FF" w:rsidP="321895CB">
      <w:pPr>
        <w:pStyle w:val="Default"/>
        <w:rPr>
          <w:b/>
          <w:bCs/>
          <w:color w:val="00003C"/>
        </w:rPr>
      </w:pPr>
      <w:r w:rsidRPr="001303D5">
        <w:rPr>
          <w:b/>
          <w:bCs/>
          <w:color w:val="00003C"/>
        </w:rPr>
        <w:t>PROJECT FEE</w:t>
      </w:r>
      <w:r w:rsidR="00CD4EB8" w:rsidRPr="001303D5">
        <w:rPr>
          <w:b/>
          <w:bCs/>
          <w:color w:val="00003C"/>
        </w:rPr>
        <w:t>:</w:t>
      </w:r>
      <w:r w:rsidRPr="001303D5">
        <w:rPr>
          <w:color w:val="00003C"/>
        </w:rPr>
        <w:tab/>
      </w:r>
      <w:r w:rsidR="00F154B6" w:rsidRPr="001303D5">
        <w:rPr>
          <w:b/>
          <w:bCs/>
          <w:color w:val="00003C"/>
        </w:rPr>
        <w:t xml:space="preserve">£6,000 </w:t>
      </w:r>
    </w:p>
    <w:p w14:paraId="20679AC8" w14:textId="77777777" w:rsidR="00CD4EB8" w:rsidRPr="001303D5" w:rsidRDefault="00CD4EB8" w:rsidP="00CD4EB8">
      <w:pPr>
        <w:pStyle w:val="Default"/>
        <w:rPr>
          <w:b/>
          <w:color w:val="00003C"/>
        </w:rPr>
      </w:pPr>
    </w:p>
    <w:p w14:paraId="41A9AF37" w14:textId="64AA0579" w:rsidR="00CD4EB8" w:rsidRPr="001303D5" w:rsidRDefault="00CD4EB8" w:rsidP="005955FF">
      <w:pPr>
        <w:pStyle w:val="Default"/>
        <w:ind w:left="2160" w:hanging="2160"/>
        <w:rPr>
          <w:b/>
          <w:bCs/>
          <w:color w:val="00003C"/>
        </w:rPr>
      </w:pPr>
      <w:r w:rsidRPr="001303D5">
        <w:rPr>
          <w:b/>
          <w:bCs/>
          <w:color w:val="00003C"/>
        </w:rPr>
        <w:t>HOURS:</w:t>
      </w:r>
      <w:r w:rsidRPr="001303D5">
        <w:rPr>
          <w:color w:val="00003C"/>
        </w:rPr>
        <w:tab/>
      </w:r>
      <w:r w:rsidR="006868FD" w:rsidRPr="001303D5">
        <w:rPr>
          <w:b/>
          <w:bCs/>
          <w:color w:val="00003C"/>
        </w:rPr>
        <w:t>Fixed until November 2027</w:t>
      </w:r>
    </w:p>
    <w:p w14:paraId="79D51EA3" w14:textId="4A4E398C" w:rsidR="00CD4EB8" w:rsidRPr="001303D5" w:rsidRDefault="00CD4EB8" w:rsidP="321895CB">
      <w:pPr>
        <w:suppressAutoHyphens/>
        <w:spacing w:line="240" w:lineRule="atLeast"/>
        <w:jc w:val="center"/>
        <w:rPr>
          <w:rFonts w:ascii="Arial" w:hAnsi="Arial" w:cs="Arial"/>
          <w:b/>
          <w:bCs/>
          <w:color w:val="00003C"/>
        </w:rPr>
      </w:pPr>
    </w:p>
    <w:p w14:paraId="1DFE3727" w14:textId="58F0BE3B" w:rsidR="00C16092" w:rsidRPr="001303D5" w:rsidRDefault="00C16092" w:rsidP="00AC1CD4">
      <w:pPr>
        <w:spacing w:before="100" w:beforeAutospacing="1" w:after="100" w:afterAutospacing="1"/>
        <w:rPr>
          <w:color w:val="00003C"/>
        </w:rPr>
      </w:pPr>
      <w:r w:rsidRPr="001303D5">
        <w:rPr>
          <w:rFonts w:ascii="Arial" w:hAnsi="Arial" w:cs="Arial"/>
          <w:color w:val="00003C"/>
        </w:rPr>
        <w:t xml:space="preserve">Aquatics GB is proud to be hosting a major international aquatics event in 2027 and are looking to build an experienced team to work alongside our core events department in delivering a best-in-class event proposition.  </w:t>
      </w:r>
    </w:p>
    <w:p w14:paraId="1126223A" w14:textId="58F26392" w:rsidR="321895CB" w:rsidRPr="001303D5" w:rsidRDefault="321895CB" w:rsidP="321895CB">
      <w:pPr>
        <w:rPr>
          <w:rFonts w:ascii="Arial" w:hAnsi="Arial" w:cs="Arial"/>
          <w:color w:val="00003C"/>
        </w:rPr>
      </w:pPr>
    </w:p>
    <w:p w14:paraId="73B06EBC" w14:textId="54E6AE6F" w:rsidR="0079238B" w:rsidRPr="001303D5" w:rsidRDefault="005955FF" w:rsidP="0079238B">
      <w:pPr>
        <w:rPr>
          <w:b/>
          <w:bCs/>
          <w:color w:val="00003C"/>
        </w:rPr>
      </w:pPr>
      <w:r w:rsidRPr="001303D5">
        <w:rPr>
          <w:b/>
          <w:bCs/>
          <w:color w:val="00003C"/>
        </w:rPr>
        <w:t>ROLE</w:t>
      </w:r>
      <w:r w:rsidR="0079238B" w:rsidRPr="001303D5">
        <w:rPr>
          <w:b/>
          <w:bCs/>
          <w:color w:val="00003C"/>
        </w:rPr>
        <w:t xml:space="preserve"> PURPOSE:</w:t>
      </w:r>
    </w:p>
    <w:p w14:paraId="2D829971" w14:textId="5295177C" w:rsidR="00391A62" w:rsidRPr="001303D5" w:rsidRDefault="00391A62" w:rsidP="0079238B">
      <w:pPr>
        <w:rPr>
          <w:b/>
          <w:bCs/>
          <w:color w:val="00003C"/>
          <w:sz w:val="12"/>
          <w:szCs w:val="12"/>
        </w:rPr>
      </w:pPr>
    </w:p>
    <w:p w14:paraId="226524A3" w14:textId="2E0A1B5B" w:rsidR="00370961" w:rsidRPr="001303D5" w:rsidRDefault="00370961" w:rsidP="321895CB">
      <w:pPr>
        <w:jc w:val="both"/>
        <w:rPr>
          <w:rFonts w:ascii="Arial" w:eastAsia="Times New Roman" w:hAnsi="Arial" w:cs="Arial"/>
          <w:color w:val="00003C"/>
          <w:lang w:eastAsia="en-GB"/>
          <w14:ligatures w14:val="none"/>
        </w:rPr>
      </w:pPr>
      <w:r w:rsidRPr="001303D5">
        <w:rPr>
          <w:rFonts w:ascii="Arial" w:eastAsia="Times New Roman" w:hAnsi="Arial" w:cs="Arial"/>
          <w:color w:val="00003C"/>
          <w:lang w:eastAsia="en-GB"/>
          <w14:ligatures w14:val="none"/>
        </w:rPr>
        <w:t xml:space="preserve">The purpose of the role is to lead the sport and competition planning and delivery for the event, ensuring the swimming competition is delivered to the highest technical standards and </w:t>
      </w:r>
      <w:r w:rsidRPr="001303D5">
        <w:rPr>
          <w:rFonts w:ascii="Arial" w:eastAsia="Times New Roman" w:hAnsi="Arial" w:cs="Arial"/>
          <w:color w:val="00003C"/>
          <w:lang w:eastAsia="en-GB"/>
        </w:rPr>
        <w:t>in accordance with World Aquatics regulations, competition requirements and Aquatics GB standards.</w:t>
      </w:r>
    </w:p>
    <w:p w14:paraId="32765573" w14:textId="77777777" w:rsidR="00391A62" w:rsidRPr="001303D5" w:rsidRDefault="00391A62" w:rsidP="321895CB">
      <w:pPr>
        <w:jc w:val="both"/>
        <w:rPr>
          <w:rFonts w:ascii="Arial" w:eastAsia="Times New Roman" w:hAnsi="Arial" w:cs="Arial"/>
          <w:color w:val="00003C"/>
          <w:sz w:val="12"/>
          <w:szCs w:val="12"/>
          <w:lang w:eastAsia="en-GB"/>
          <w14:ligatures w14:val="none"/>
        </w:rPr>
      </w:pPr>
    </w:p>
    <w:p w14:paraId="5A6D23A0" w14:textId="56687E32" w:rsidR="00370961" w:rsidRPr="001303D5" w:rsidRDefault="00370961" w:rsidP="321895CB">
      <w:pPr>
        <w:jc w:val="both"/>
        <w:rPr>
          <w:rFonts w:ascii="Arial" w:eastAsia="Times New Roman" w:hAnsi="Arial" w:cs="Arial"/>
          <w:color w:val="00003C"/>
          <w:lang w:eastAsia="en-GB"/>
          <w14:ligatures w14:val="none"/>
        </w:rPr>
      </w:pPr>
      <w:r w:rsidRPr="001303D5">
        <w:rPr>
          <w:rFonts w:ascii="Arial" w:eastAsia="Times New Roman" w:hAnsi="Arial" w:cs="Arial"/>
          <w:color w:val="00003C"/>
          <w:lang w:eastAsia="en-GB"/>
          <w14:ligatures w14:val="none"/>
        </w:rPr>
        <w:t>The Sport Manager will act as the event's subject matter expert for swimming and will be the principal point of contact for our international federation and relevant technical officials on sport-specific matters.</w:t>
      </w:r>
    </w:p>
    <w:p w14:paraId="4E9B4DF4" w14:textId="77777777" w:rsidR="00391A62" w:rsidRPr="001303D5" w:rsidRDefault="00391A62" w:rsidP="321895CB">
      <w:pPr>
        <w:jc w:val="both"/>
        <w:rPr>
          <w:rFonts w:ascii="Arial" w:eastAsia="Times New Roman" w:hAnsi="Arial" w:cs="Arial"/>
          <w:color w:val="00003C"/>
          <w:sz w:val="12"/>
          <w:szCs w:val="12"/>
          <w:lang w:eastAsia="en-GB"/>
          <w14:ligatures w14:val="none"/>
        </w:rPr>
      </w:pPr>
    </w:p>
    <w:p w14:paraId="18835B44" w14:textId="69A33E44" w:rsidR="00370961" w:rsidRPr="001303D5" w:rsidRDefault="00370961" w:rsidP="321895CB">
      <w:pPr>
        <w:jc w:val="both"/>
        <w:rPr>
          <w:rFonts w:ascii="Arial" w:eastAsia="Times New Roman" w:hAnsi="Arial" w:cs="Arial"/>
          <w:color w:val="00003C"/>
          <w:lang w:eastAsia="en-GB"/>
          <w14:ligatures w14:val="none"/>
        </w:rPr>
      </w:pPr>
      <w:r w:rsidRPr="001303D5">
        <w:rPr>
          <w:rFonts w:ascii="Arial" w:eastAsia="Times New Roman" w:hAnsi="Arial" w:cs="Arial"/>
          <w:color w:val="00003C"/>
          <w:lang w:eastAsia="en-GB"/>
          <w14:ligatures w14:val="none"/>
        </w:rPr>
        <w:t xml:space="preserve">The role will </w:t>
      </w:r>
      <w:r w:rsidRPr="001303D5">
        <w:rPr>
          <w:rFonts w:ascii="Arial" w:eastAsia="Times New Roman" w:hAnsi="Arial" w:cs="Arial"/>
          <w:color w:val="00003C"/>
          <w:lang w:eastAsia="en-GB"/>
        </w:rPr>
        <w:t>be responsible for translating international competition requirements into clear plans and operational requirements for the wider event team. The Sport Manager will work closely with the Event Director, Event Operations Lead, our stakeholder partners, technical officials, athletes, teams, venue teams and functional leads to ensure that all aspects of the competition are appropriately planned, tested and delivered.</w:t>
      </w:r>
    </w:p>
    <w:p w14:paraId="1D53DAE6" w14:textId="28011B82" w:rsidR="00F541E7" w:rsidRPr="001303D5" w:rsidDel="00370961" w:rsidRDefault="00370961" w:rsidP="321895CB">
      <w:pPr>
        <w:spacing w:before="100" w:beforeAutospacing="1" w:after="100" w:afterAutospacing="1"/>
        <w:jc w:val="both"/>
        <w:rPr>
          <w:rFonts w:ascii="Arial" w:eastAsia="Times New Roman" w:hAnsi="Arial" w:cs="Arial"/>
          <w:color w:val="00003C"/>
          <w:lang w:eastAsia="en-GB"/>
        </w:rPr>
      </w:pPr>
      <w:r w:rsidRPr="001303D5">
        <w:rPr>
          <w:rFonts w:ascii="Arial" w:eastAsia="Times New Roman" w:hAnsi="Arial" w:cs="Arial"/>
          <w:color w:val="00003C"/>
          <w:lang w:eastAsia="en-GB"/>
          <w14:ligatures w14:val="none"/>
        </w:rPr>
        <w:t>The role will oversee sport-specific planning including the competition schedule, athlete and team requirements, technical officials, competition facilities, Field of Play, warm-up and training arrangements, equipment, technical meetings, competition briefings and competition-day operations.</w:t>
      </w:r>
    </w:p>
    <w:p w14:paraId="35017BC1" w14:textId="584CD7FC" w:rsidR="008965C5" w:rsidRPr="001303D5" w:rsidRDefault="00812FC2" w:rsidP="321895CB">
      <w:pPr>
        <w:spacing w:before="100" w:beforeAutospacing="1" w:after="100" w:afterAutospacing="1"/>
        <w:jc w:val="both"/>
        <w:rPr>
          <w:b/>
          <w:bCs/>
          <w:color w:val="00003C"/>
        </w:rPr>
      </w:pPr>
      <w:r w:rsidRPr="001303D5">
        <w:rPr>
          <w:b/>
          <w:bCs/>
          <w:color w:val="00003C"/>
        </w:rPr>
        <w:lastRenderedPageBreak/>
        <w:t>ROLE</w:t>
      </w:r>
      <w:r w:rsidR="008965C5" w:rsidRPr="001303D5">
        <w:rPr>
          <w:b/>
          <w:bCs/>
          <w:color w:val="00003C"/>
        </w:rPr>
        <w:t xml:space="preserve"> LOCATION: </w:t>
      </w:r>
    </w:p>
    <w:p w14:paraId="4A62360E" w14:textId="1FDB785A" w:rsidR="00CE4326" w:rsidRPr="001303D5" w:rsidRDefault="00FE64CD" w:rsidP="00AC1CD4">
      <w:pPr>
        <w:numPr>
          <w:ilvl w:val="0"/>
          <w:numId w:val="4"/>
        </w:numPr>
        <w:spacing w:line="240" w:lineRule="auto"/>
        <w:ind w:left="567" w:hanging="567"/>
        <w:rPr>
          <w:color w:val="00003C"/>
          <w:szCs w:val="24"/>
        </w:rPr>
      </w:pPr>
      <w:r w:rsidRPr="001303D5">
        <w:rPr>
          <w:color w:val="00003C"/>
        </w:rPr>
        <w:t xml:space="preserve">The normal place of </w:t>
      </w:r>
      <w:r w:rsidR="00DE3C11" w:rsidRPr="001303D5">
        <w:rPr>
          <w:color w:val="00003C"/>
        </w:rPr>
        <w:t xml:space="preserve">work will be </w:t>
      </w:r>
      <w:r w:rsidR="003D0329" w:rsidRPr="001303D5">
        <w:rPr>
          <w:color w:val="00003C"/>
        </w:rPr>
        <w:t>an agreed Aquatics GB office</w:t>
      </w:r>
      <w:r w:rsidR="00DE3C11" w:rsidRPr="001303D5">
        <w:rPr>
          <w:color w:val="00003C"/>
        </w:rPr>
        <w:t>, with regular travel required to the event venue(s), Aquatics GB offices and stakeholder meetings in advance of the competition and throughout event delivery.</w:t>
      </w:r>
      <w:r w:rsidRPr="001303D5">
        <w:rPr>
          <w:color w:val="00003C"/>
        </w:rPr>
        <w:t xml:space="preserve"> </w:t>
      </w:r>
    </w:p>
    <w:p w14:paraId="45B2BFE4" w14:textId="77777777" w:rsidR="00CE4326" w:rsidRPr="001303D5" w:rsidRDefault="00FE64CD" w:rsidP="00CE4326">
      <w:pPr>
        <w:pStyle w:val="ListParagraph"/>
        <w:spacing w:line="240" w:lineRule="auto"/>
        <w:ind w:left="567"/>
        <w:rPr>
          <w:color w:val="00003C"/>
          <w:sz w:val="12"/>
          <w:szCs w:val="12"/>
        </w:rPr>
      </w:pPr>
      <w:r w:rsidRPr="001303D5">
        <w:rPr>
          <w:color w:val="00003C"/>
        </w:rPr>
        <w:t xml:space="preserve"> </w:t>
      </w:r>
    </w:p>
    <w:p w14:paraId="53401334" w14:textId="5716F036" w:rsidR="00CE4326" w:rsidRPr="001303D5" w:rsidRDefault="00FE64CD" w:rsidP="00FE64CD">
      <w:pPr>
        <w:pStyle w:val="ListParagraph"/>
        <w:numPr>
          <w:ilvl w:val="0"/>
          <w:numId w:val="4"/>
        </w:numPr>
        <w:spacing w:line="240" w:lineRule="auto"/>
        <w:ind w:left="567" w:hanging="567"/>
        <w:rPr>
          <w:color w:val="00003C"/>
        </w:rPr>
      </w:pPr>
      <w:r w:rsidRPr="001303D5">
        <w:rPr>
          <w:color w:val="00003C"/>
        </w:rPr>
        <w:t xml:space="preserve">The role will include </w:t>
      </w:r>
      <w:r w:rsidR="00A24401" w:rsidRPr="001303D5">
        <w:rPr>
          <w:color w:val="00003C"/>
        </w:rPr>
        <w:t xml:space="preserve">evening and weekend work, together with travel and overnight stays within the UK where required. </w:t>
      </w:r>
    </w:p>
    <w:p w14:paraId="27281D0E" w14:textId="77777777" w:rsidR="00CE4326" w:rsidRPr="001303D5" w:rsidRDefault="00CE4326" w:rsidP="00CE4326">
      <w:pPr>
        <w:pStyle w:val="ListParagraph"/>
        <w:rPr>
          <w:color w:val="00003C"/>
          <w:sz w:val="12"/>
          <w:szCs w:val="12"/>
        </w:rPr>
      </w:pPr>
    </w:p>
    <w:p w14:paraId="48EF5D5B" w14:textId="0D405919" w:rsidR="008965C5" w:rsidRPr="001303D5" w:rsidRDefault="00FE64CD" w:rsidP="00FE64CD">
      <w:pPr>
        <w:pStyle w:val="ListParagraph"/>
        <w:numPr>
          <w:ilvl w:val="0"/>
          <w:numId w:val="4"/>
        </w:numPr>
        <w:spacing w:line="240" w:lineRule="auto"/>
        <w:ind w:left="567" w:hanging="567"/>
        <w:rPr>
          <w:color w:val="00003C"/>
        </w:rPr>
      </w:pPr>
      <w:r w:rsidRPr="001303D5">
        <w:rPr>
          <w:color w:val="00003C"/>
        </w:rPr>
        <w:t xml:space="preserve">The </w:t>
      </w:r>
      <w:r w:rsidR="00A24401" w:rsidRPr="001303D5">
        <w:rPr>
          <w:color w:val="00003C"/>
        </w:rPr>
        <w:t>Sport Manager</w:t>
      </w:r>
      <w:r w:rsidRPr="001303D5">
        <w:rPr>
          <w:color w:val="00003C"/>
        </w:rPr>
        <w:t xml:space="preserve"> will be expected to be based at the event venue throughout the competition period.</w:t>
      </w:r>
    </w:p>
    <w:p w14:paraId="21DD3989" w14:textId="77777777" w:rsidR="00FE64CD" w:rsidRPr="001303D5" w:rsidRDefault="00FE64CD" w:rsidP="008965C5">
      <w:pPr>
        <w:spacing w:line="240" w:lineRule="auto"/>
        <w:rPr>
          <w:color w:val="00003C"/>
        </w:rPr>
      </w:pPr>
    </w:p>
    <w:p w14:paraId="3EF50F91" w14:textId="77777777" w:rsidR="00FE64CD" w:rsidRPr="001303D5" w:rsidRDefault="00FE64CD" w:rsidP="008965C5">
      <w:pPr>
        <w:spacing w:line="240" w:lineRule="auto"/>
        <w:rPr>
          <w:color w:val="00003C"/>
        </w:rPr>
      </w:pPr>
      <w:r w:rsidRPr="001303D5">
        <w:rPr>
          <w:noProof/>
          <w:color w:val="00003C"/>
          <w:sz w:val="23"/>
          <w:szCs w:val="23"/>
        </w:rPr>
        <mc:AlternateContent>
          <mc:Choice Requires="wps">
            <w:drawing>
              <wp:anchor distT="0" distB="0" distL="114300" distR="114300" simplePos="0" relativeHeight="251658240" behindDoc="0" locked="0" layoutInCell="1" allowOverlap="1" wp14:anchorId="0E3D5A2E" wp14:editId="5041A10E">
                <wp:simplePos x="0" y="0"/>
                <wp:positionH relativeFrom="margin">
                  <wp:align>left</wp:align>
                </wp:positionH>
                <wp:positionV relativeFrom="paragraph">
                  <wp:posOffset>177165</wp:posOffset>
                </wp:positionV>
                <wp:extent cx="6372225" cy="19050"/>
                <wp:effectExtent l="0" t="0" r="28575" b="19050"/>
                <wp:wrapNone/>
                <wp:docPr id="1446886494" name="Straight Connector 1"/>
                <wp:cNvGraphicFramePr/>
                <a:graphic xmlns:a="http://schemas.openxmlformats.org/drawingml/2006/main">
                  <a:graphicData uri="http://schemas.microsoft.com/office/word/2010/wordprocessingShape">
                    <wps:wsp>
                      <wps:cNvCnPr/>
                      <wps:spPr>
                        <a:xfrm>
                          <a:off x="0" y="0"/>
                          <a:ext cx="6372225" cy="19050"/>
                        </a:xfrm>
                        <a:prstGeom prst="line">
                          <a:avLst/>
                        </a:prstGeom>
                        <a:noFill/>
                        <a:ln w="6350" cap="flat" cmpd="sng" algn="ctr">
                          <a:solidFill>
                            <a:srgbClr val="00CDF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1"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00cdff" strokeweight=".5pt" from="0,13.95pt" to="501.75pt,15.45pt" w14:anchorId="670AC4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">
                <v:stroke joinstyle="miter"/>
                <w10:wrap anchorx="margin"/>
              </v:line>
            </w:pict>
          </mc:Fallback>
        </mc:AlternateContent>
      </w:r>
    </w:p>
    <w:p w14:paraId="5A62FC80" w14:textId="77777777" w:rsidR="008965C5" w:rsidRPr="001303D5" w:rsidRDefault="008965C5" w:rsidP="008965C5">
      <w:pPr>
        <w:spacing w:line="240" w:lineRule="auto"/>
        <w:rPr>
          <w:color w:val="00003C"/>
        </w:rPr>
      </w:pPr>
    </w:p>
    <w:p w14:paraId="227D97A3" w14:textId="77777777" w:rsidR="008965C5" w:rsidRPr="001303D5" w:rsidRDefault="008965C5" w:rsidP="008965C5">
      <w:pPr>
        <w:keepNext/>
        <w:keepLines/>
        <w:spacing w:line="240" w:lineRule="auto"/>
        <w:outlineLvl w:val="0"/>
        <w:rPr>
          <w:rFonts w:eastAsiaTheme="majorEastAsia" w:cstheme="majorBidi"/>
          <w:b/>
          <w:color w:val="00003C"/>
          <w:szCs w:val="40"/>
        </w:rPr>
      </w:pPr>
      <w:r w:rsidRPr="001303D5">
        <w:rPr>
          <w:rFonts w:eastAsiaTheme="majorEastAsia" w:cstheme="majorBidi"/>
          <w:b/>
          <w:color w:val="00003C"/>
          <w:szCs w:val="40"/>
        </w:rPr>
        <w:t xml:space="preserve">KEY RESPONSIBILITIES: </w:t>
      </w:r>
    </w:p>
    <w:p w14:paraId="472F1996" w14:textId="77777777" w:rsidR="00FE464E" w:rsidRPr="001303D5" w:rsidRDefault="00FE464E" w:rsidP="008965C5">
      <w:pPr>
        <w:keepNext/>
        <w:keepLines/>
        <w:spacing w:line="240" w:lineRule="auto"/>
        <w:outlineLvl w:val="0"/>
        <w:rPr>
          <w:rFonts w:eastAsiaTheme="majorEastAsia" w:cstheme="majorBidi"/>
          <w:b/>
          <w:color w:val="00003C"/>
          <w:szCs w:val="40"/>
        </w:rPr>
      </w:pPr>
    </w:p>
    <w:p w14:paraId="0CADC7D4" w14:textId="42B6260C" w:rsidR="008A3226" w:rsidRPr="001303D5" w:rsidRDefault="004925D3" w:rsidP="321895CB">
      <w:pPr>
        <w:keepNext/>
        <w:keepLines/>
        <w:spacing w:before="281" w:after="281" w:line="279" w:lineRule="auto"/>
        <w:outlineLvl w:val="2"/>
        <w:rPr>
          <w:rFonts w:ascii="Arial" w:eastAsia="Aptos" w:hAnsi="Arial" w:cs="Arial"/>
          <w:b/>
          <w:bCs/>
          <w:color w:val="00003C"/>
          <w:lang w:val="en-US" w:eastAsia="ja-JP"/>
          <w14:ligatures w14:val="none"/>
        </w:rPr>
      </w:pPr>
      <w:r w:rsidRPr="001303D5" w:rsidDel="004925D3">
        <w:rPr>
          <w:rFonts w:ascii="Arial" w:eastAsia="Aptos" w:hAnsi="Arial" w:cs="Arial"/>
          <w:b/>
          <w:bCs/>
          <w:color w:val="00003C"/>
          <w:lang w:val="en-US" w:eastAsia="ja-JP"/>
          <w14:ligatures w14:val="none"/>
        </w:rPr>
        <w:t>Sport and Competition Planning</w:t>
      </w:r>
    </w:p>
    <w:p w14:paraId="14300DA8" w14:textId="0757E23A" w:rsidR="00F47707" w:rsidRPr="001303D5" w:rsidRDefault="00F47707" w:rsidP="321895CB">
      <w:pPr>
        <w:pStyle w:val="ListParagraph"/>
        <w:keepNext/>
        <w:keepLines/>
        <w:numPr>
          <w:ilvl w:val="0"/>
          <w:numId w:val="34"/>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Lead the planning and coordination of all sport-specific and competition requirements for the swimming event</w:t>
      </w:r>
    </w:p>
    <w:p w14:paraId="518E6EF6" w14:textId="77777777" w:rsidR="00F47707" w:rsidRPr="001303D5" w:rsidRDefault="00F47707"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6043AD6E" w14:textId="77777777" w:rsidR="00F47707" w:rsidRPr="001303D5" w:rsidRDefault="00F47707" w:rsidP="321895CB">
      <w:pPr>
        <w:pStyle w:val="ListParagraph"/>
        <w:keepNext/>
        <w:keepLines/>
        <w:numPr>
          <w:ilvl w:val="0"/>
          <w:numId w:val="34"/>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Act as the principal subject matter expert for swimming within the event team</w:t>
      </w:r>
    </w:p>
    <w:p w14:paraId="11A5374F" w14:textId="1F613B8A" w:rsidR="00F47707" w:rsidRPr="001303D5" w:rsidRDefault="00F47707"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4B94E14D" w14:textId="7035EA28" w:rsidR="00F47707" w:rsidRPr="001303D5" w:rsidRDefault="00F47707" w:rsidP="321895CB">
      <w:pPr>
        <w:pStyle w:val="ListParagraph"/>
        <w:keepNext/>
        <w:keepLines/>
        <w:numPr>
          <w:ilvl w:val="0"/>
          <w:numId w:val="34"/>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Develop and </w:t>
      </w:r>
      <w:r w:rsidRPr="001303D5">
        <w:rPr>
          <w:rFonts w:ascii="Arial" w:eastAsia="Aptos" w:hAnsi="Arial" w:cs="Arial"/>
          <w:color w:val="00003C"/>
          <w:lang w:val="en-US" w:eastAsia="ja-JP"/>
        </w:rPr>
        <w:t>maintain the sport delivery plan, ensuring all international federation requirements, technical standards, milestones and dependencies are clearly identified and managed</w:t>
      </w:r>
    </w:p>
    <w:p w14:paraId="5F64F63E" w14:textId="77777777" w:rsidR="00F47707" w:rsidRPr="001303D5" w:rsidRDefault="00F47707"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3F479026" w14:textId="77777777" w:rsidR="00F47707" w:rsidRPr="001303D5" w:rsidRDefault="00F47707" w:rsidP="321895CB">
      <w:pPr>
        <w:pStyle w:val="ListParagraph"/>
        <w:keepNext/>
        <w:keepLines/>
        <w:numPr>
          <w:ilvl w:val="0"/>
          <w:numId w:val="34"/>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Work closely with the Event Director and Event Operations Lead to ensure sport-specific requirements are fully integrated into the wider event delivery plan</w:t>
      </w:r>
    </w:p>
    <w:p w14:paraId="012E34A5" w14:textId="3771E3A9" w:rsidR="00F47707" w:rsidRPr="001303D5" w:rsidRDefault="00F47707"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1782ABDE" w14:textId="470B22F9" w:rsidR="00F47707" w:rsidRPr="001303D5" w:rsidRDefault="00F47707" w:rsidP="321895CB">
      <w:pPr>
        <w:pStyle w:val="ListParagraph"/>
        <w:keepNext/>
        <w:keepLines/>
        <w:numPr>
          <w:ilvl w:val="0"/>
          <w:numId w:val="34"/>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Ensure competition plans are developed </w:t>
      </w:r>
      <w:r w:rsidRPr="001303D5">
        <w:rPr>
          <w:rFonts w:ascii="Arial" w:eastAsia="Aptos" w:hAnsi="Arial" w:cs="Arial"/>
          <w:color w:val="00003C"/>
          <w:lang w:val="en-US" w:eastAsia="ja-JP"/>
        </w:rPr>
        <w:t>in accordance with international federation regulations and agreed event requirements</w:t>
      </w:r>
    </w:p>
    <w:p w14:paraId="487A9E47" w14:textId="09029260" w:rsidR="00A32AE4" w:rsidRPr="001303D5" w:rsidRDefault="007E11C1" w:rsidP="00433CA5">
      <w:pPr>
        <w:keepNext/>
        <w:keepLines/>
        <w:spacing w:before="281" w:after="160" w:line="279" w:lineRule="auto"/>
        <w:contextualSpacing/>
        <w:rPr>
          <w:rFonts w:eastAsia="Aptos"/>
          <w:b/>
          <w:bCs/>
          <w:color w:val="00003C"/>
          <w:lang w:val="en-US" w:eastAsia="ja-JP"/>
          <w14:ligatures w14:val="none"/>
        </w:rPr>
      </w:pPr>
      <w:r w:rsidRPr="001303D5">
        <w:rPr>
          <w:rFonts w:ascii="Arial" w:eastAsia="Aptos" w:hAnsi="Arial" w:cs="Arial"/>
          <w:b/>
          <w:bCs/>
          <w:color w:val="00003C"/>
          <w:lang w:val="en-US" w:eastAsia="ja-JP"/>
        </w:rPr>
        <w:t>Stakeholder and Technical Officials</w:t>
      </w:r>
    </w:p>
    <w:p w14:paraId="6C55F6BE" w14:textId="2316EC07" w:rsidR="0078029D" w:rsidRPr="001303D5" w:rsidRDefault="0078029D" w:rsidP="321895CB">
      <w:pPr>
        <w:pStyle w:val="ListParagraph"/>
        <w:keepNext/>
        <w:keepLines/>
        <w:numPr>
          <w:ilvl w:val="0"/>
          <w:numId w:val="35"/>
        </w:numPr>
        <w:spacing w:before="281" w:after="281" w:line="279" w:lineRule="auto"/>
        <w:ind w:left="567" w:hanging="567"/>
        <w:outlineLvl w:val="2"/>
        <w:rPr>
          <w:rFonts w:eastAsia="Aptos"/>
          <w:color w:val="00003C"/>
          <w:lang w:val="en-US" w:eastAsia="ja-JP"/>
          <w14:ligatures w14:val="none"/>
        </w:rPr>
      </w:pPr>
      <w:r w:rsidRPr="001303D5">
        <w:rPr>
          <w:rFonts w:eastAsia="Aptos"/>
          <w:color w:val="00003C"/>
          <w:lang w:val="en-US" w:eastAsia="ja-JP"/>
          <w14:ligatures w14:val="none"/>
        </w:rPr>
        <w:t xml:space="preserve">Establish and </w:t>
      </w:r>
      <w:r w:rsidRPr="001303D5">
        <w:rPr>
          <w:rFonts w:eastAsia="Aptos"/>
          <w:color w:val="00003C"/>
          <w:lang w:val="en-US" w:eastAsia="ja-JP"/>
        </w:rPr>
        <w:t>maintain effective relationships with stakeholder representatives, technical delegates and technical officials</w:t>
      </w:r>
    </w:p>
    <w:p w14:paraId="4169810A" w14:textId="77777777" w:rsidR="0078029D" w:rsidRPr="001303D5" w:rsidRDefault="0078029D" w:rsidP="321895CB">
      <w:pPr>
        <w:pStyle w:val="ListParagraph"/>
        <w:keepNext/>
        <w:keepLines/>
        <w:spacing w:before="281" w:after="281" w:line="279" w:lineRule="auto"/>
        <w:ind w:left="567"/>
        <w:outlineLvl w:val="2"/>
        <w:rPr>
          <w:rFonts w:eastAsia="Aptos"/>
          <w:color w:val="00003C"/>
          <w:sz w:val="12"/>
          <w:szCs w:val="12"/>
          <w:lang w:val="en-US" w:eastAsia="ja-JP"/>
          <w14:ligatures w14:val="none"/>
        </w:rPr>
      </w:pPr>
    </w:p>
    <w:p w14:paraId="20527513" w14:textId="078834D4" w:rsidR="0078029D" w:rsidRPr="001303D5" w:rsidRDefault="0078029D" w:rsidP="321895CB">
      <w:pPr>
        <w:pStyle w:val="ListParagraph"/>
        <w:keepNext/>
        <w:keepLines/>
        <w:numPr>
          <w:ilvl w:val="0"/>
          <w:numId w:val="35"/>
        </w:numPr>
        <w:spacing w:before="281" w:after="281" w:line="279" w:lineRule="auto"/>
        <w:ind w:left="567" w:hanging="567"/>
        <w:outlineLvl w:val="2"/>
        <w:rPr>
          <w:rFonts w:eastAsia="Aptos"/>
          <w:color w:val="00003C"/>
          <w:lang w:val="en-US" w:eastAsia="ja-JP"/>
          <w14:ligatures w14:val="none"/>
        </w:rPr>
      </w:pPr>
      <w:r w:rsidRPr="001303D5">
        <w:rPr>
          <w:rFonts w:eastAsia="Aptos"/>
          <w:color w:val="00003C"/>
          <w:lang w:val="en-US" w:eastAsia="ja-JP"/>
          <w14:ligatures w14:val="none"/>
        </w:rPr>
        <w:t xml:space="preserve">Coordinate the requirements of referees, judges, starters, inspectors of turns, </w:t>
      </w:r>
      <w:r w:rsidRPr="001303D5">
        <w:rPr>
          <w:rFonts w:eastAsia="Aptos"/>
          <w:color w:val="00003C"/>
          <w:lang w:val="en-US" w:eastAsia="ja-JP"/>
        </w:rPr>
        <w:t>officials and other competition personnel</w:t>
      </w:r>
    </w:p>
    <w:p w14:paraId="0F5F547A" w14:textId="77777777" w:rsidR="0078029D" w:rsidRPr="001303D5" w:rsidRDefault="0078029D" w:rsidP="321895CB">
      <w:pPr>
        <w:pStyle w:val="ListParagraph"/>
        <w:keepNext/>
        <w:keepLines/>
        <w:spacing w:before="281" w:after="281" w:line="279" w:lineRule="auto"/>
        <w:ind w:left="567"/>
        <w:outlineLvl w:val="2"/>
        <w:rPr>
          <w:rFonts w:eastAsia="Aptos"/>
          <w:color w:val="00003C"/>
          <w:sz w:val="12"/>
          <w:szCs w:val="12"/>
          <w:lang w:val="en-US" w:eastAsia="ja-JP"/>
          <w14:ligatures w14:val="none"/>
        </w:rPr>
      </w:pPr>
    </w:p>
    <w:p w14:paraId="0446BA83" w14:textId="57388D48" w:rsidR="0078029D" w:rsidRPr="001303D5" w:rsidRDefault="0078029D" w:rsidP="321895CB">
      <w:pPr>
        <w:pStyle w:val="ListParagraph"/>
        <w:keepNext/>
        <w:keepLines/>
        <w:numPr>
          <w:ilvl w:val="0"/>
          <w:numId w:val="35"/>
        </w:numPr>
        <w:spacing w:before="281" w:after="281" w:line="279" w:lineRule="auto"/>
        <w:ind w:left="567" w:hanging="567"/>
        <w:outlineLvl w:val="2"/>
        <w:rPr>
          <w:rFonts w:eastAsia="Aptos"/>
          <w:color w:val="00003C"/>
          <w:lang w:val="en-US" w:eastAsia="ja-JP"/>
          <w14:ligatures w14:val="none"/>
        </w:rPr>
      </w:pPr>
      <w:r w:rsidRPr="001303D5">
        <w:rPr>
          <w:rFonts w:eastAsia="Aptos"/>
          <w:color w:val="00003C"/>
          <w:lang w:val="en-US" w:eastAsia="ja-JP"/>
          <w14:ligatures w14:val="none"/>
        </w:rPr>
        <w:t xml:space="preserve">Ensure technical officials receive </w:t>
      </w:r>
      <w:r w:rsidRPr="001303D5">
        <w:rPr>
          <w:rFonts w:eastAsia="Aptos"/>
          <w:color w:val="00003C"/>
          <w:lang w:val="en-US" w:eastAsia="ja-JP"/>
        </w:rPr>
        <w:t>accurate and timely information, schedules, briefings and operational support</w:t>
      </w:r>
    </w:p>
    <w:p w14:paraId="2F90EF81" w14:textId="77777777" w:rsidR="0078029D" w:rsidRPr="001303D5" w:rsidRDefault="0078029D" w:rsidP="321895CB">
      <w:pPr>
        <w:pStyle w:val="ListParagraph"/>
        <w:keepNext/>
        <w:keepLines/>
        <w:spacing w:before="281" w:after="281" w:line="279" w:lineRule="auto"/>
        <w:ind w:left="567"/>
        <w:outlineLvl w:val="2"/>
        <w:rPr>
          <w:rFonts w:eastAsia="Aptos"/>
          <w:color w:val="00003C"/>
          <w:sz w:val="12"/>
          <w:szCs w:val="12"/>
          <w:lang w:val="en-US" w:eastAsia="ja-JP"/>
          <w14:ligatures w14:val="none"/>
        </w:rPr>
      </w:pPr>
    </w:p>
    <w:p w14:paraId="087A3EE2" w14:textId="6640F45D" w:rsidR="0078029D" w:rsidRPr="001303D5" w:rsidRDefault="0078029D" w:rsidP="321895CB">
      <w:pPr>
        <w:pStyle w:val="ListParagraph"/>
        <w:keepNext/>
        <w:keepLines/>
        <w:numPr>
          <w:ilvl w:val="0"/>
          <w:numId w:val="35"/>
        </w:numPr>
        <w:spacing w:before="281" w:after="281" w:line="279" w:lineRule="auto"/>
        <w:ind w:left="567" w:hanging="567"/>
        <w:outlineLvl w:val="2"/>
        <w:rPr>
          <w:rFonts w:eastAsia="Aptos"/>
          <w:color w:val="00003C"/>
          <w:lang w:val="en-US" w:eastAsia="ja-JP"/>
          <w14:ligatures w14:val="none"/>
        </w:rPr>
      </w:pPr>
      <w:r w:rsidRPr="001303D5">
        <w:rPr>
          <w:rFonts w:eastAsia="Aptos"/>
          <w:color w:val="00003C"/>
          <w:lang w:val="en-US" w:eastAsia="ja-JP"/>
          <w14:ligatures w14:val="none"/>
        </w:rPr>
        <w:t xml:space="preserve">Coordinate technical meetings, officials' meetings, team managers' </w:t>
      </w:r>
      <w:r w:rsidRPr="001303D5">
        <w:rPr>
          <w:rFonts w:eastAsia="Aptos"/>
          <w:color w:val="00003C"/>
          <w:lang w:val="en-US" w:eastAsia="ja-JP"/>
        </w:rPr>
        <w:t>meetings and other competition briefings</w:t>
      </w:r>
    </w:p>
    <w:p w14:paraId="37A4D755" w14:textId="695A1C80" w:rsidR="00A32AE4" w:rsidRPr="001303D5" w:rsidRDefault="00A32AE4" w:rsidP="00433CA5">
      <w:pPr>
        <w:spacing w:after="160" w:line="279" w:lineRule="auto"/>
        <w:ind w:left="567"/>
        <w:contextualSpacing/>
        <w:rPr>
          <w:rFonts w:eastAsia="Aptos"/>
          <w:color w:val="00003C"/>
          <w:lang w:val="en-US" w:eastAsia="ja-JP"/>
          <w14:ligatures w14:val="none"/>
        </w:rPr>
      </w:pPr>
    </w:p>
    <w:p w14:paraId="47F1D71B" w14:textId="0D4E1EDC" w:rsidR="00A32AE4" w:rsidRPr="001303D5" w:rsidRDefault="00051DAA" w:rsidP="321895CB">
      <w:pPr>
        <w:keepNext/>
        <w:keepLines/>
        <w:spacing w:before="281" w:after="281" w:line="279" w:lineRule="auto"/>
        <w:outlineLvl w:val="2"/>
        <w:rPr>
          <w:rFonts w:eastAsia="Aptos"/>
          <w:b/>
          <w:bCs/>
          <w:color w:val="00003C"/>
          <w:lang w:val="en-US" w:eastAsia="ja-JP"/>
          <w14:ligatures w14:val="none"/>
        </w:rPr>
      </w:pPr>
      <w:r w:rsidRPr="001303D5" w:rsidDel="00051DAA">
        <w:rPr>
          <w:rFonts w:eastAsia="Aptos"/>
          <w:b/>
          <w:bCs/>
          <w:color w:val="00003C"/>
          <w:lang w:val="en-US" w:eastAsia="ja-JP"/>
          <w14:ligatures w14:val="none"/>
        </w:rPr>
        <w:t>Competition Venue and Field of Play</w:t>
      </w:r>
    </w:p>
    <w:p w14:paraId="5E39C540" w14:textId="0958EE9E" w:rsidR="00D156A1" w:rsidRPr="001303D5" w:rsidRDefault="00D156A1" w:rsidP="321895CB">
      <w:pPr>
        <w:pStyle w:val="ListParagraph"/>
        <w:keepNext/>
        <w:keepLines/>
        <w:numPr>
          <w:ilvl w:val="0"/>
          <w:numId w:val="36"/>
        </w:numPr>
        <w:spacing w:before="281" w:after="281" w:line="279" w:lineRule="auto"/>
        <w:ind w:left="567" w:hanging="567"/>
        <w:outlineLvl w:val="2"/>
        <w:rPr>
          <w:rFonts w:eastAsia="Aptos"/>
          <w:color w:val="00003C"/>
          <w:lang w:val="en-US" w:eastAsia="ja-JP"/>
          <w14:ligatures w14:val="none"/>
        </w:rPr>
      </w:pPr>
      <w:r w:rsidRPr="001303D5">
        <w:rPr>
          <w:rFonts w:eastAsia="Aptos"/>
          <w:color w:val="00003C"/>
          <w:lang w:val="en-US" w:eastAsia="ja-JP"/>
          <w14:ligatures w14:val="none"/>
        </w:rPr>
        <w:t>Lead the sport-specific planning of the competition venue and Field of Play</w:t>
      </w:r>
    </w:p>
    <w:p w14:paraId="33C6DCF2" w14:textId="77777777" w:rsidR="00D156A1" w:rsidRPr="001303D5" w:rsidRDefault="00D156A1" w:rsidP="321895CB">
      <w:pPr>
        <w:pStyle w:val="ListParagraph"/>
        <w:keepNext/>
        <w:keepLines/>
        <w:spacing w:before="281" w:after="281" w:line="279" w:lineRule="auto"/>
        <w:ind w:left="567"/>
        <w:outlineLvl w:val="2"/>
        <w:rPr>
          <w:rFonts w:eastAsia="Aptos"/>
          <w:color w:val="00003C"/>
          <w:sz w:val="12"/>
          <w:szCs w:val="12"/>
          <w:lang w:val="en-US" w:eastAsia="ja-JP"/>
          <w14:ligatures w14:val="none"/>
        </w:rPr>
      </w:pPr>
    </w:p>
    <w:p w14:paraId="29038735" w14:textId="6F16F692" w:rsidR="00D156A1" w:rsidRPr="001303D5" w:rsidRDefault="00D156A1" w:rsidP="321895CB">
      <w:pPr>
        <w:pStyle w:val="ListParagraph"/>
        <w:keepNext/>
        <w:keepLines/>
        <w:numPr>
          <w:ilvl w:val="0"/>
          <w:numId w:val="36"/>
        </w:numPr>
        <w:spacing w:before="281" w:after="281" w:line="279" w:lineRule="auto"/>
        <w:ind w:left="567" w:hanging="567"/>
        <w:outlineLvl w:val="2"/>
        <w:rPr>
          <w:rFonts w:eastAsia="Aptos"/>
          <w:color w:val="00003C"/>
          <w:lang w:val="en-US" w:eastAsia="ja-JP"/>
          <w14:ligatures w14:val="none"/>
        </w:rPr>
      </w:pPr>
      <w:r w:rsidRPr="001303D5">
        <w:rPr>
          <w:rFonts w:eastAsia="Aptos"/>
          <w:color w:val="00003C"/>
          <w:lang w:val="en-US" w:eastAsia="ja-JP"/>
          <w14:ligatures w14:val="none"/>
        </w:rPr>
        <w:t xml:space="preserve">Define and coordinate requirements for the competition pool, timing systems, starting equipment, lane equipment, officiating </w:t>
      </w:r>
      <w:r w:rsidRPr="001303D5">
        <w:rPr>
          <w:rFonts w:eastAsia="Aptos"/>
          <w:color w:val="00003C"/>
          <w:lang w:val="en-US" w:eastAsia="ja-JP"/>
        </w:rPr>
        <w:t>areas and other technical infrastructure</w:t>
      </w:r>
    </w:p>
    <w:p w14:paraId="5EFE23E4" w14:textId="77777777" w:rsidR="00D156A1" w:rsidRPr="001303D5" w:rsidRDefault="00D156A1" w:rsidP="321895CB">
      <w:pPr>
        <w:pStyle w:val="ListParagraph"/>
        <w:keepNext/>
        <w:keepLines/>
        <w:spacing w:before="281" w:after="281" w:line="279" w:lineRule="auto"/>
        <w:ind w:left="567"/>
        <w:outlineLvl w:val="2"/>
        <w:rPr>
          <w:rFonts w:eastAsia="Aptos"/>
          <w:color w:val="00003C"/>
          <w:sz w:val="12"/>
          <w:szCs w:val="12"/>
          <w:lang w:val="en-US" w:eastAsia="ja-JP"/>
          <w14:ligatures w14:val="none"/>
        </w:rPr>
      </w:pPr>
    </w:p>
    <w:p w14:paraId="56B3CE8C" w14:textId="77777777" w:rsidR="00D156A1" w:rsidRPr="001303D5" w:rsidRDefault="00D156A1" w:rsidP="321895CB">
      <w:pPr>
        <w:pStyle w:val="ListParagraph"/>
        <w:keepNext/>
        <w:keepLines/>
        <w:numPr>
          <w:ilvl w:val="0"/>
          <w:numId w:val="36"/>
        </w:numPr>
        <w:spacing w:before="281" w:after="281" w:line="279" w:lineRule="auto"/>
        <w:ind w:left="567" w:hanging="567"/>
        <w:outlineLvl w:val="2"/>
        <w:rPr>
          <w:rFonts w:eastAsia="Aptos"/>
          <w:color w:val="00003C"/>
          <w:lang w:val="en-US" w:eastAsia="ja-JP"/>
          <w14:ligatures w14:val="none"/>
        </w:rPr>
      </w:pPr>
      <w:r w:rsidRPr="001303D5">
        <w:rPr>
          <w:rFonts w:eastAsia="Aptos"/>
          <w:color w:val="00003C"/>
          <w:lang w:val="en-US" w:eastAsia="ja-JP"/>
          <w14:ligatures w14:val="none"/>
        </w:rPr>
        <w:t xml:space="preserve">Work with the venue and Event Operations Lead to ensure competition facilities are </w:t>
      </w:r>
      <w:r w:rsidRPr="001303D5">
        <w:rPr>
          <w:rFonts w:eastAsia="Aptos"/>
          <w:color w:val="00003C"/>
          <w:lang w:val="en-US" w:eastAsia="ja-JP"/>
        </w:rPr>
        <w:t>appropriate, compliant and operationally ready</w:t>
      </w:r>
    </w:p>
    <w:p w14:paraId="66FDB317" w14:textId="4B07C034" w:rsidR="00D156A1" w:rsidRPr="001303D5" w:rsidRDefault="00D156A1" w:rsidP="321895CB">
      <w:pPr>
        <w:pStyle w:val="ListParagraph"/>
        <w:keepNext/>
        <w:keepLines/>
        <w:spacing w:before="281" w:after="281" w:line="279" w:lineRule="auto"/>
        <w:ind w:left="567"/>
        <w:outlineLvl w:val="2"/>
        <w:rPr>
          <w:rFonts w:eastAsia="Aptos"/>
          <w:color w:val="00003C"/>
          <w:sz w:val="12"/>
          <w:szCs w:val="12"/>
          <w:lang w:val="en-US" w:eastAsia="ja-JP"/>
          <w14:ligatures w14:val="none"/>
        </w:rPr>
      </w:pPr>
    </w:p>
    <w:p w14:paraId="127B28F9" w14:textId="4FD4E198" w:rsidR="00D156A1" w:rsidRPr="001303D5" w:rsidRDefault="00D156A1" w:rsidP="321895CB">
      <w:pPr>
        <w:pStyle w:val="ListParagraph"/>
        <w:keepNext/>
        <w:keepLines/>
        <w:numPr>
          <w:ilvl w:val="0"/>
          <w:numId w:val="36"/>
        </w:numPr>
        <w:spacing w:before="281" w:after="281" w:line="279" w:lineRule="auto"/>
        <w:ind w:left="567" w:hanging="567"/>
        <w:outlineLvl w:val="2"/>
        <w:rPr>
          <w:rFonts w:eastAsia="Aptos"/>
          <w:color w:val="00003C"/>
          <w:lang w:val="en-US" w:eastAsia="ja-JP"/>
          <w14:ligatures w14:val="none"/>
        </w:rPr>
      </w:pPr>
      <w:r w:rsidRPr="001303D5">
        <w:rPr>
          <w:rFonts w:eastAsia="Aptos"/>
          <w:color w:val="00003C"/>
          <w:lang w:val="en-US" w:eastAsia="ja-JP"/>
          <w14:ligatures w14:val="none"/>
        </w:rPr>
        <w:t xml:space="preserve">Coordinate requirements for athlete areas, team spaces, call rooms, marshalling areas, </w:t>
      </w:r>
      <w:r w:rsidRPr="001303D5">
        <w:rPr>
          <w:rFonts w:eastAsia="Aptos"/>
          <w:color w:val="00003C"/>
          <w:lang w:val="en-US" w:eastAsia="ja-JP"/>
        </w:rPr>
        <w:t>warm-up and swim-down facilities</w:t>
      </w:r>
    </w:p>
    <w:p w14:paraId="48923285" w14:textId="5492E108" w:rsidR="00347AF1" w:rsidRPr="001303D5" w:rsidRDefault="00F51D08" w:rsidP="00433CA5">
      <w:pPr>
        <w:keepNext/>
        <w:keepLines/>
        <w:spacing w:before="281" w:after="160" w:line="279" w:lineRule="auto"/>
        <w:contextualSpacing/>
        <w:rPr>
          <w:rFonts w:ascii="Arial" w:eastAsia="Aptos" w:hAnsi="Arial" w:cs="Arial"/>
          <w:b/>
          <w:bCs/>
          <w:color w:val="00003C"/>
          <w:lang w:val="en-US" w:eastAsia="ja-JP"/>
          <w14:ligatures w14:val="none"/>
        </w:rPr>
      </w:pPr>
      <w:r w:rsidRPr="001303D5">
        <w:rPr>
          <w:rFonts w:ascii="Arial" w:eastAsia="Aptos" w:hAnsi="Arial" w:cs="Arial"/>
          <w:b/>
          <w:bCs/>
          <w:color w:val="00003C"/>
          <w:lang w:val="en-US" w:eastAsia="ja-JP"/>
        </w:rPr>
        <w:t>Athlete and Team Services</w:t>
      </w:r>
    </w:p>
    <w:p w14:paraId="738073F0" w14:textId="2BA90018" w:rsidR="00F51D08" w:rsidRPr="001303D5" w:rsidRDefault="00F51D08" w:rsidP="321895CB">
      <w:pPr>
        <w:pStyle w:val="ListParagraph"/>
        <w:keepNext/>
        <w:keepLines/>
        <w:numPr>
          <w:ilvl w:val="0"/>
          <w:numId w:val="37"/>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Ensure athletes and teams receive </w:t>
      </w:r>
      <w:r w:rsidRPr="001303D5">
        <w:rPr>
          <w:rFonts w:ascii="Arial" w:eastAsia="Aptos" w:hAnsi="Arial" w:cs="Arial"/>
          <w:color w:val="00003C"/>
          <w:lang w:val="en-US" w:eastAsia="ja-JP"/>
        </w:rPr>
        <w:t>accurate and timely information relating to competition schedules, training, warm-up, technical meetings, accreditation and competition procedures</w:t>
      </w:r>
    </w:p>
    <w:p w14:paraId="0D756227" w14:textId="77777777" w:rsidR="00F51D08" w:rsidRPr="001303D5" w:rsidRDefault="00F51D08"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112F307D" w14:textId="6B4325F1" w:rsidR="00F51D08" w:rsidRPr="001303D5" w:rsidRDefault="00F51D08" w:rsidP="321895CB">
      <w:pPr>
        <w:pStyle w:val="ListParagraph"/>
        <w:keepNext/>
        <w:keepLines/>
        <w:numPr>
          <w:ilvl w:val="0"/>
          <w:numId w:val="37"/>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Work closely with the Event Operations Lead on team registration, accreditation, transport, </w:t>
      </w:r>
      <w:r w:rsidRPr="001303D5">
        <w:rPr>
          <w:rFonts w:ascii="Arial" w:eastAsia="Aptos" w:hAnsi="Arial" w:cs="Arial"/>
          <w:color w:val="00003C"/>
          <w:lang w:val="en-US" w:eastAsia="ja-JP"/>
        </w:rPr>
        <w:t>accommodation and other operational requirements</w:t>
      </w:r>
    </w:p>
    <w:p w14:paraId="0A137C19" w14:textId="77777777" w:rsidR="00F51D08" w:rsidRPr="001303D5" w:rsidRDefault="00F51D08"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288C9424" w14:textId="77777777" w:rsidR="00F51D08" w:rsidRPr="001303D5" w:rsidRDefault="00F51D08" w:rsidP="321895CB">
      <w:pPr>
        <w:pStyle w:val="ListParagraph"/>
        <w:keepNext/>
        <w:keepLines/>
        <w:numPr>
          <w:ilvl w:val="0"/>
          <w:numId w:val="37"/>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Act as a key point of contact for team managers on sport-specific matters</w:t>
      </w:r>
    </w:p>
    <w:p w14:paraId="1291DF7A" w14:textId="341BE060" w:rsidR="00F51D08" w:rsidRPr="001303D5" w:rsidRDefault="00F51D08"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1F601691" w14:textId="1FB3C01C" w:rsidR="00F51D08" w:rsidRPr="001303D5" w:rsidRDefault="00F51D08" w:rsidP="321895CB">
      <w:pPr>
        <w:pStyle w:val="ListParagraph"/>
        <w:keepNext/>
        <w:keepLines/>
        <w:numPr>
          <w:ilvl w:val="0"/>
          <w:numId w:val="37"/>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Ensure athlete and team feedback or issues are appropriately captured, </w:t>
      </w:r>
      <w:r w:rsidRPr="001303D5">
        <w:rPr>
          <w:rFonts w:ascii="Arial" w:eastAsia="Aptos" w:hAnsi="Arial" w:cs="Arial"/>
          <w:color w:val="00003C"/>
          <w:lang w:val="en-US" w:eastAsia="ja-JP"/>
        </w:rPr>
        <w:t>managed and escalated where required</w:t>
      </w:r>
    </w:p>
    <w:p w14:paraId="49FA30ED" w14:textId="5CD3FD57" w:rsidR="00347AF1" w:rsidRPr="001303D5" w:rsidRDefault="00B525C5" w:rsidP="004521AA">
      <w:pPr>
        <w:keepNext/>
        <w:keepLines/>
        <w:spacing w:before="281" w:after="160" w:line="279" w:lineRule="auto"/>
        <w:contextualSpacing/>
        <w:rPr>
          <w:rFonts w:ascii="Arial" w:eastAsia="Aptos" w:hAnsi="Arial" w:cs="Arial"/>
          <w:b/>
          <w:bCs/>
          <w:color w:val="00003C"/>
          <w:lang w:val="en-US" w:eastAsia="ja-JP"/>
          <w14:ligatures w14:val="none"/>
        </w:rPr>
      </w:pPr>
      <w:r w:rsidRPr="001303D5">
        <w:rPr>
          <w:rFonts w:ascii="Arial" w:eastAsia="Aptos" w:hAnsi="Arial" w:cs="Arial"/>
          <w:b/>
          <w:bCs/>
          <w:color w:val="00003C"/>
          <w:lang w:val="en-US" w:eastAsia="ja-JP"/>
        </w:rPr>
        <w:t xml:space="preserve">Competition </w:t>
      </w:r>
      <w:r w:rsidR="004D7BC7" w:rsidRPr="001303D5">
        <w:rPr>
          <w:rFonts w:ascii="Arial" w:eastAsia="Aptos" w:hAnsi="Arial" w:cs="Arial"/>
          <w:b/>
          <w:bCs/>
          <w:color w:val="00003C"/>
          <w:lang w:val="en-US" w:eastAsia="ja-JP"/>
        </w:rPr>
        <w:t>Equipment and Technology</w:t>
      </w:r>
    </w:p>
    <w:p w14:paraId="16FA0DAD" w14:textId="1E33CAF1" w:rsidR="00A2591A" w:rsidRPr="001303D5" w:rsidRDefault="00A2591A" w:rsidP="321895CB">
      <w:pPr>
        <w:pStyle w:val="ListParagraph"/>
        <w:keepNext/>
        <w:keepLines/>
        <w:numPr>
          <w:ilvl w:val="0"/>
          <w:numId w:val="38"/>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Identify</w:t>
      </w:r>
      <w:r w:rsidRPr="001303D5">
        <w:rPr>
          <w:rFonts w:ascii="Arial" w:eastAsia="Aptos" w:hAnsi="Arial" w:cs="Arial"/>
          <w:color w:val="00003C"/>
          <w:lang w:val="en-US" w:eastAsia="ja-JP"/>
        </w:rPr>
        <w:t xml:space="preserve"> and coordinate all sport-specific equipment and technical requirements required for competition delivery</w:t>
      </w:r>
    </w:p>
    <w:p w14:paraId="43FD4708" w14:textId="77777777" w:rsidR="00A2591A" w:rsidRPr="001303D5" w:rsidRDefault="00A2591A"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2F355110" w14:textId="669AE2AF" w:rsidR="00A2591A" w:rsidRPr="001303D5" w:rsidRDefault="00A2591A" w:rsidP="321895CB">
      <w:pPr>
        <w:pStyle w:val="ListParagraph"/>
        <w:keepNext/>
        <w:keepLines/>
        <w:numPr>
          <w:ilvl w:val="0"/>
          <w:numId w:val="38"/>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Work with international federation partner, venue teams, </w:t>
      </w:r>
      <w:r w:rsidRPr="001303D5">
        <w:rPr>
          <w:rFonts w:ascii="Arial" w:eastAsia="Aptos" w:hAnsi="Arial" w:cs="Arial"/>
          <w:color w:val="00003C"/>
          <w:lang w:val="en-US" w:eastAsia="ja-JP"/>
        </w:rPr>
        <w:t>suppliers and relevant technical specialists to ensure equipment meets required standards</w:t>
      </w:r>
    </w:p>
    <w:p w14:paraId="5EF7392D" w14:textId="77777777" w:rsidR="00A2591A" w:rsidRPr="001303D5" w:rsidRDefault="00A2591A"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4D5958E0" w14:textId="77777777" w:rsidR="00A2591A" w:rsidRPr="001303D5" w:rsidRDefault="00A2591A" w:rsidP="321895CB">
      <w:pPr>
        <w:pStyle w:val="ListParagraph"/>
        <w:keepNext/>
        <w:keepLines/>
        <w:numPr>
          <w:ilvl w:val="0"/>
          <w:numId w:val="38"/>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Oversee testing and readiness of competition equipment ahead of the event</w:t>
      </w:r>
    </w:p>
    <w:p w14:paraId="37699424" w14:textId="77B367EE" w:rsidR="00A2591A" w:rsidRPr="001303D5" w:rsidRDefault="00A2591A"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4EA42060" w14:textId="38A71E81" w:rsidR="00A2591A" w:rsidRPr="001303D5" w:rsidRDefault="00A2591A" w:rsidP="321895CB">
      <w:pPr>
        <w:pStyle w:val="ListParagraph"/>
        <w:keepNext/>
        <w:keepLines/>
        <w:numPr>
          <w:ilvl w:val="0"/>
          <w:numId w:val="38"/>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Coordinate sport-specific requirements relating to timing, results, scoring, </w:t>
      </w:r>
      <w:r w:rsidRPr="001303D5">
        <w:rPr>
          <w:rFonts w:ascii="Arial" w:eastAsia="Aptos" w:hAnsi="Arial" w:cs="Arial"/>
          <w:color w:val="00003C"/>
          <w:lang w:val="en-US" w:eastAsia="ja-JP"/>
        </w:rPr>
        <w:t>data and competition technology</w:t>
      </w:r>
    </w:p>
    <w:p w14:paraId="7E4A1D3E" w14:textId="77777777" w:rsidR="00A2591A" w:rsidRPr="001303D5" w:rsidRDefault="00A2591A"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6AFE14BE" w14:textId="7C50C051" w:rsidR="00A2591A" w:rsidRPr="001303D5" w:rsidRDefault="00A2591A" w:rsidP="321895CB">
      <w:pPr>
        <w:pStyle w:val="ListParagraph"/>
        <w:keepNext/>
        <w:keepLines/>
        <w:numPr>
          <w:ilvl w:val="0"/>
          <w:numId w:val="38"/>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Ensure </w:t>
      </w:r>
      <w:r w:rsidRPr="001303D5">
        <w:rPr>
          <w:rFonts w:ascii="Arial" w:eastAsia="Aptos" w:hAnsi="Arial" w:cs="Arial"/>
          <w:color w:val="00003C"/>
          <w:lang w:val="en-US" w:eastAsia="ja-JP"/>
        </w:rPr>
        <w:t>appropriate contingency arrangements are in place for critical competition equipment and systems</w:t>
      </w:r>
    </w:p>
    <w:p w14:paraId="2EA06934" w14:textId="0B3227FD" w:rsidR="006931E7" w:rsidRPr="001303D5" w:rsidRDefault="00DD1E3F" w:rsidP="004521AA">
      <w:pPr>
        <w:keepNext/>
        <w:keepLines/>
        <w:spacing w:before="281" w:after="160" w:line="279" w:lineRule="auto"/>
        <w:contextualSpacing/>
        <w:rPr>
          <w:rFonts w:ascii="Arial" w:eastAsia="Aptos" w:hAnsi="Arial" w:cs="Arial"/>
          <w:b/>
          <w:bCs/>
          <w:color w:val="00003C"/>
          <w:lang w:val="en-US" w:eastAsia="ja-JP"/>
          <w14:ligatures w14:val="none"/>
        </w:rPr>
      </w:pPr>
      <w:r w:rsidRPr="001303D5">
        <w:rPr>
          <w:rFonts w:ascii="Arial" w:eastAsia="Aptos" w:hAnsi="Arial" w:cs="Arial"/>
          <w:b/>
          <w:bCs/>
          <w:color w:val="00003C"/>
          <w:lang w:val="en-US" w:eastAsia="ja-JP"/>
        </w:rPr>
        <w:t>Competition Readiness</w:t>
      </w:r>
    </w:p>
    <w:p w14:paraId="3B1BEAE9" w14:textId="5AF0CC6D" w:rsidR="00A66FFB" w:rsidRPr="001303D5" w:rsidRDefault="00A66FFB" w:rsidP="321895CB">
      <w:pPr>
        <w:pStyle w:val="ListParagraph"/>
        <w:keepNext/>
        <w:keepLines/>
        <w:numPr>
          <w:ilvl w:val="0"/>
          <w:numId w:val="39"/>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Lead sport-specific readiness reviews and ensure all competition requirements are completed ahead of the event</w:t>
      </w:r>
    </w:p>
    <w:p w14:paraId="62DF57F3" w14:textId="77777777" w:rsidR="00A66FFB" w:rsidRPr="001303D5" w:rsidRDefault="00A66FFB" w:rsidP="321895CB">
      <w:pPr>
        <w:pStyle w:val="ListParagraph"/>
        <w:keepNext/>
        <w:keepLines/>
        <w:numPr>
          <w:ilvl w:val="0"/>
          <w:numId w:val="39"/>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Coordinate technical rehearsals, testing and competition simulations where </w:t>
      </w:r>
      <w:r w:rsidRPr="001303D5">
        <w:rPr>
          <w:rFonts w:ascii="Arial" w:eastAsia="Aptos" w:hAnsi="Arial" w:cs="Arial"/>
          <w:color w:val="00003C"/>
          <w:lang w:val="en-US" w:eastAsia="ja-JP"/>
        </w:rPr>
        <w:t>required</w:t>
      </w:r>
    </w:p>
    <w:p w14:paraId="02B1B51C" w14:textId="2D3DE3C3" w:rsidR="00A66FFB" w:rsidRPr="001303D5" w:rsidRDefault="00A66FFB"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659BDFE5" w14:textId="3A578B8E" w:rsidR="00A66FFB" w:rsidRPr="001303D5" w:rsidRDefault="00A66FFB" w:rsidP="321895CB">
      <w:pPr>
        <w:pStyle w:val="ListParagraph"/>
        <w:keepNext/>
        <w:keepLines/>
        <w:numPr>
          <w:ilvl w:val="0"/>
          <w:numId w:val="39"/>
        </w:numPr>
        <w:spacing w:before="281" w:after="281" w:line="279"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Identify</w:t>
      </w:r>
      <w:r w:rsidRPr="001303D5">
        <w:rPr>
          <w:rFonts w:ascii="Arial" w:eastAsia="Aptos" w:hAnsi="Arial" w:cs="Arial"/>
          <w:color w:val="00003C"/>
          <w:lang w:val="en-US" w:eastAsia="ja-JP"/>
        </w:rPr>
        <w:t xml:space="preserve"> gaps, risks and dependencies that could affect competition delivery and work with relevant functional leads to resolve them</w:t>
      </w:r>
    </w:p>
    <w:p w14:paraId="4B9186A6" w14:textId="77777777" w:rsidR="00A66FFB" w:rsidRPr="001303D5" w:rsidRDefault="00A66FFB" w:rsidP="321895CB">
      <w:pPr>
        <w:pStyle w:val="ListParagraph"/>
        <w:keepNext/>
        <w:keepLines/>
        <w:spacing w:before="281" w:after="281" w:line="279" w:lineRule="auto"/>
        <w:ind w:left="567"/>
        <w:outlineLvl w:val="2"/>
        <w:rPr>
          <w:rFonts w:ascii="Arial" w:eastAsia="Aptos" w:hAnsi="Arial" w:cs="Arial"/>
          <w:color w:val="00003C"/>
          <w:sz w:val="12"/>
          <w:szCs w:val="12"/>
          <w:lang w:val="en-US" w:eastAsia="ja-JP"/>
          <w14:ligatures w14:val="none"/>
        </w:rPr>
      </w:pPr>
    </w:p>
    <w:p w14:paraId="583E82FA" w14:textId="28E773C2" w:rsidR="00A66FFB" w:rsidRPr="001303D5" w:rsidRDefault="00A66FFB" w:rsidP="00A71689">
      <w:pPr>
        <w:pStyle w:val="ListParagraph"/>
        <w:keepNext/>
        <w:keepLines/>
        <w:numPr>
          <w:ilvl w:val="0"/>
          <w:numId w:val="39"/>
        </w:numPr>
        <w:spacing w:before="281" w:after="240" w:line="278" w:lineRule="auto"/>
        <w:ind w:left="567" w:hanging="567"/>
        <w:outlineLvl w:val="2"/>
        <w:rPr>
          <w:rFonts w:ascii="Arial" w:eastAsia="Aptos" w:hAnsi="Arial" w:cs="Arial"/>
          <w:color w:val="00003C"/>
          <w:lang w:val="en-US" w:eastAsia="ja-JP"/>
          <w14:ligatures w14:val="none"/>
        </w:rPr>
      </w:pPr>
      <w:r w:rsidRPr="001303D5">
        <w:rPr>
          <w:rFonts w:ascii="Arial" w:eastAsia="Aptos" w:hAnsi="Arial" w:cs="Arial"/>
          <w:color w:val="00003C"/>
          <w:lang w:val="en-US" w:eastAsia="ja-JP"/>
          <w14:ligatures w14:val="none"/>
        </w:rPr>
        <w:t xml:space="preserve">Ensure technical officials, athletes, </w:t>
      </w:r>
      <w:r w:rsidRPr="001303D5">
        <w:rPr>
          <w:rFonts w:ascii="Arial" w:eastAsia="Aptos" w:hAnsi="Arial" w:cs="Arial"/>
          <w:color w:val="00003C"/>
          <w:lang w:val="en-US" w:eastAsia="ja-JP"/>
        </w:rPr>
        <w:t>teams and relevant workforce are appropriately briefed before competition</w:t>
      </w:r>
    </w:p>
    <w:p w14:paraId="7CA5BFF9" w14:textId="3E8A88FD" w:rsidR="006931E7" w:rsidRPr="001303D5" w:rsidDel="005F5937" w:rsidRDefault="005F5937" w:rsidP="321895CB">
      <w:pPr>
        <w:spacing w:after="160" w:line="279" w:lineRule="auto"/>
        <w:contextualSpacing/>
        <w:rPr>
          <w:rFonts w:ascii="Arial" w:eastAsia="Aptos" w:hAnsi="Arial" w:cs="Arial"/>
          <w:color w:val="00003C"/>
          <w:lang w:val="en-US" w:eastAsia="ja-JP"/>
          <w14:ligatures w14:val="none"/>
        </w:rPr>
      </w:pPr>
      <w:r w:rsidRPr="001303D5">
        <w:rPr>
          <w:rFonts w:ascii="Arial" w:eastAsia="Aptos" w:hAnsi="Arial" w:cs="Arial"/>
          <w:b/>
          <w:bCs/>
          <w:color w:val="00003C"/>
          <w:lang w:val="en-US" w:eastAsia="ja-JP"/>
          <w14:ligatures w14:val="none"/>
        </w:rPr>
        <w:t>Competition Delivery</w:t>
      </w:r>
    </w:p>
    <w:p w14:paraId="32A99E2D" w14:textId="77777777" w:rsidR="005F5937" w:rsidRPr="001303D5" w:rsidRDefault="005F5937" w:rsidP="005F5937">
      <w:pPr>
        <w:pStyle w:val="Default"/>
        <w:numPr>
          <w:ilvl w:val="0"/>
          <w:numId w:val="40"/>
        </w:numPr>
        <w:ind w:left="567" w:hanging="567"/>
        <w:rPr>
          <w:rFonts w:eastAsia="Aptos"/>
          <w:color w:val="00003C"/>
          <w:lang w:val="en-US" w:eastAsia="ja-JP"/>
          <w14:ligatures w14:val="none"/>
        </w:rPr>
      </w:pPr>
      <w:r w:rsidRPr="001303D5">
        <w:rPr>
          <w:rFonts w:eastAsia="Aptos"/>
          <w:color w:val="00003C"/>
          <w:lang w:val="en-US" w:eastAsia="ja-JP"/>
          <w14:ligatures w14:val="none"/>
        </w:rPr>
        <w:t>Provide sport-specific leadership throughout the competition period</w:t>
      </w:r>
    </w:p>
    <w:p w14:paraId="1E9EBA4E" w14:textId="3025EDB4" w:rsidR="005F5937" w:rsidRPr="001303D5" w:rsidRDefault="005F5937" w:rsidP="321895CB">
      <w:pPr>
        <w:pStyle w:val="Default"/>
        <w:ind w:left="567"/>
        <w:rPr>
          <w:rFonts w:eastAsia="Aptos"/>
          <w:color w:val="00003C"/>
          <w:sz w:val="12"/>
          <w:szCs w:val="12"/>
          <w:lang w:val="en-US" w:eastAsia="ja-JP"/>
          <w14:ligatures w14:val="none"/>
        </w:rPr>
      </w:pPr>
    </w:p>
    <w:p w14:paraId="6A2739D5" w14:textId="3A1CE590" w:rsidR="005F5937" w:rsidRPr="001303D5" w:rsidRDefault="005F5937" w:rsidP="005F5937">
      <w:pPr>
        <w:pStyle w:val="Default"/>
        <w:numPr>
          <w:ilvl w:val="0"/>
          <w:numId w:val="40"/>
        </w:numPr>
        <w:ind w:left="567" w:hanging="567"/>
        <w:rPr>
          <w:rFonts w:eastAsia="Aptos"/>
          <w:color w:val="00003C"/>
          <w:lang w:val="en-US" w:eastAsia="ja-JP"/>
          <w14:ligatures w14:val="none"/>
        </w:rPr>
      </w:pPr>
      <w:r w:rsidRPr="001303D5">
        <w:rPr>
          <w:rFonts w:eastAsia="Aptos"/>
          <w:color w:val="00003C"/>
          <w:lang w:val="en-US" w:eastAsia="ja-JP"/>
          <w14:ligatures w14:val="none"/>
        </w:rPr>
        <w:t xml:space="preserve">Work closely with stakeholder representatives and technical officials to ensure the competition is delivered </w:t>
      </w:r>
      <w:r w:rsidRPr="001303D5">
        <w:rPr>
          <w:rFonts w:eastAsia="Aptos"/>
          <w:color w:val="00003C"/>
          <w:lang w:val="en-US" w:eastAsia="ja-JP"/>
        </w:rPr>
        <w:t>in accordance with applicable regulations</w:t>
      </w:r>
    </w:p>
    <w:p w14:paraId="019F909F" w14:textId="77777777" w:rsidR="005F5937" w:rsidRPr="001303D5" w:rsidRDefault="005F5937" w:rsidP="321895CB">
      <w:pPr>
        <w:pStyle w:val="Default"/>
        <w:ind w:left="567"/>
        <w:rPr>
          <w:rFonts w:eastAsia="Aptos"/>
          <w:color w:val="00003C"/>
          <w:sz w:val="12"/>
          <w:szCs w:val="12"/>
          <w:lang w:val="en-US" w:eastAsia="ja-JP"/>
          <w14:ligatures w14:val="none"/>
        </w:rPr>
      </w:pPr>
    </w:p>
    <w:p w14:paraId="617BC5ED" w14:textId="77777777" w:rsidR="005F5937" w:rsidRPr="001303D5" w:rsidRDefault="005F5937" w:rsidP="005F5937">
      <w:pPr>
        <w:pStyle w:val="Default"/>
        <w:numPr>
          <w:ilvl w:val="0"/>
          <w:numId w:val="40"/>
        </w:numPr>
        <w:ind w:left="567" w:hanging="567"/>
        <w:rPr>
          <w:rFonts w:eastAsia="Aptos"/>
          <w:color w:val="00003C"/>
          <w:lang w:val="en-US" w:eastAsia="ja-JP"/>
          <w14:ligatures w14:val="none"/>
        </w:rPr>
      </w:pPr>
      <w:r w:rsidRPr="001303D5">
        <w:rPr>
          <w:rFonts w:eastAsia="Aptos"/>
          <w:color w:val="00003C"/>
          <w:lang w:val="en-US" w:eastAsia="ja-JP"/>
          <w14:ligatures w14:val="none"/>
        </w:rPr>
        <w:t>Coordinate with the Event Operations Lead on operational matters affecting competition delivery</w:t>
      </w:r>
    </w:p>
    <w:p w14:paraId="4E39B589" w14:textId="64650EB5" w:rsidR="005F5937" w:rsidRPr="001303D5" w:rsidRDefault="005F5937" w:rsidP="321895CB">
      <w:pPr>
        <w:pStyle w:val="Default"/>
        <w:ind w:left="567"/>
        <w:rPr>
          <w:rFonts w:eastAsia="Aptos"/>
          <w:color w:val="00003C"/>
          <w:sz w:val="12"/>
          <w:szCs w:val="12"/>
          <w:lang w:val="en-US" w:eastAsia="ja-JP"/>
          <w14:ligatures w14:val="none"/>
        </w:rPr>
      </w:pPr>
    </w:p>
    <w:p w14:paraId="00A5C732" w14:textId="13F2137E" w:rsidR="005F5937" w:rsidRPr="001303D5" w:rsidRDefault="005F5937" w:rsidP="005F5937">
      <w:pPr>
        <w:pStyle w:val="Default"/>
        <w:numPr>
          <w:ilvl w:val="0"/>
          <w:numId w:val="40"/>
        </w:numPr>
        <w:ind w:left="567" w:hanging="567"/>
        <w:rPr>
          <w:rFonts w:eastAsia="Aptos"/>
          <w:color w:val="00003C"/>
          <w:lang w:val="en-US" w:eastAsia="ja-JP"/>
          <w14:ligatures w14:val="none"/>
        </w:rPr>
      </w:pPr>
      <w:r w:rsidRPr="001303D5">
        <w:rPr>
          <w:rFonts w:eastAsia="Aptos"/>
          <w:color w:val="00003C"/>
          <w:lang w:val="en-US" w:eastAsia="ja-JP"/>
          <w14:ligatures w14:val="none"/>
        </w:rPr>
        <w:t>Provide</w:t>
      </w:r>
      <w:r w:rsidRPr="001303D5">
        <w:rPr>
          <w:rFonts w:eastAsia="Aptos"/>
          <w:color w:val="00003C"/>
          <w:lang w:val="en-US" w:eastAsia="ja-JP"/>
        </w:rPr>
        <w:t xml:space="preserve"> timely advice to the Event Director on significant technical, competition or athlete-related issues</w:t>
      </w:r>
    </w:p>
    <w:p w14:paraId="48E2852A" w14:textId="77777777" w:rsidR="005F5937" w:rsidRPr="001303D5" w:rsidRDefault="005F5937" w:rsidP="321895CB">
      <w:pPr>
        <w:pStyle w:val="Default"/>
        <w:ind w:left="567"/>
        <w:rPr>
          <w:rFonts w:eastAsia="Aptos"/>
          <w:color w:val="00003C"/>
          <w:sz w:val="12"/>
          <w:szCs w:val="12"/>
          <w:lang w:val="en-US" w:eastAsia="ja-JP"/>
          <w14:ligatures w14:val="none"/>
        </w:rPr>
      </w:pPr>
    </w:p>
    <w:p w14:paraId="1FFD4D9D" w14:textId="351B8588" w:rsidR="005F5937" w:rsidRPr="001303D5" w:rsidRDefault="005F5937" w:rsidP="321895CB">
      <w:pPr>
        <w:pStyle w:val="Default"/>
        <w:numPr>
          <w:ilvl w:val="0"/>
          <w:numId w:val="40"/>
        </w:numPr>
        <w:ind w:left="567" w:hanging="567"/>
        <w:rPr>
          <w:rFonts w:eastAsia="Aptos"/>
          <w:color w:val="00003C"/>
          <w:lang w:val="en-US" w:eastAsia="ja-JP"/>
          <w14:ligatures w14:val="none"/>
        </w:rPr>
      </w:pPr>
      <w:r w:rsidRPr="001303D5">
        <w:rPr>
          <w:rFonts w:eastAsia="Aptos"/>
          <w:color w:val="00003C"/>
          <w:lang w:val="en-US" w:eastAsia="ja-JP"/>
          <w14:ligatures w14:val="none"/>
        </w:rPr>
        <w:t xml:space="preserve">Ensure any changes to the competition </w:t>
      </w:r>
      <w:r w:rsidRPr="001303D5">
        <w:rPr>
          <w:rFonts w:eastAsia="Aptos"/>
          <w:color w:val="00003C"/>
          <w:lang w:val="en-US" w:eastAsia="ja-JP"/>
        </w:rPr>
        <w:t>programme, technical requirements or procedures are appropriately communicated</w:t>
      </w:r>
    </w:p>
    <w:p w14:paraId="24E4F0FB" w14:textId="77777777" w:rsidR="005F5937" w:rsidRPr="001303D5" w:rsidRDefault="005F5937" w:rsidP="321895CB">
      <w:pPr>
        <w:spacing w:after="160" w:line="279" w:lineRule="auto"/>
        <w:contextualSpacing/>
        <w:rPr>
          <w:rFonts w:ascii="Arial" w:eastAsia="Aptos" w:hAnsi="Arial" w:cs="Arial"/>
          <w:color w:val="00003C"/>
          <w:lang w:val="en-US" w:eastAsia="ja-JP"/>
          <w14:ligatures w14:val="none"/>
        </w:rPr>
      </w:pPr>
    </w:p>
    <w:p w14:paraId="615CB4A2" w14:textId="7DFD9BEE" w:rsidR="005F5937" w:rsidRPr="001303D5" w:rsidRDefault="00561A1A" w:rsidP="321895CB">
      <w:pPr>
        <w:spacing w:after="160" w:line="279" w:lineRule="auto"/>
        <w:contextualSpacing/>
        <w:rPr>
          <w:rFonts w:ascii="Arial" w:eastAsia="Aptos" w:hAnsi="Arial" w:cs="Arial"/>
          <w:b/>
          <w:bCs/>
          <w:color w:val="00003C"/>
          <w:lang w:val="en-US" w:eastAsia="ja-JP"/>
          <w14:ligatures w14:val="none"/>
        </w:rPr>
      </w:pPr>
      <w:r w:rsidRPr="001303D5">
        <w:rPr>
          <w:rFonts w:ascii="Arial" w:eastAsia="Aptos" w:hAnsi="Arial" w:cs="Arial"/>
          <w:b/>
          <w:bCs/>
          <w:color w:val="00003C"/>
          <w:lang w:val="en-US" w:eastAsia="ja-JP"/>
          <w14:ligatures w14:val="none"/>
        </w:rPr>
        <w:t>Post-Event:</w:t>
      </w:r>
    </w:p>
    <w:p w14:paraId="0110E6EC" w14:textId="77777777" w:rsidR="00561A1A" w:rsidRPr="001303D5" w:rsidRDefault="00561A1A" w:rsidP="00561A1A">
      <w:pPr>
        <w:pStyle w:val="ListParagraph"/>
        <w:numPr>
          <w:ilvl w:val="0"/>
          <w:numId w:val="40"/>
        </w:numPr>
        <w:spacing w:line="279" w:lineRule="auto"/>
        <w:ind w:left="567" w:hanging="567"/>
        <w:rPr>
          <w:color w:val="00003C"/>
        </w:rPr>
      </w:pPr>
      <w:r w:rsidRPr="001303D5">
        <w:rPr>
          <w:color w:val="00003C"/>
        </w:rPr>
        <w:t>Lead the sport-specific close-out process following the competition</w:t>
      </w:r>
    </w:p>
    <w:p w14:paraId="77447A50" w14:textId="00779074" w:rsidR="00561A1A" w:rsidRPr="001303D5" w:rsidRDefault="00561A1A" w:rsidP="321895CB">
      <w:pPr>
        <w:pStyle w:val="ListParagraph"/>
        <w:spacing w:line="279" w:lineRule="auto"/>
        <w:ind w:left="567"/>
        <w:rPr>
          <w:color w:val="00003C"/>
          <w:sz w:val="12"/>
          <w:szCs w:val="12"/>
        </w:rPr>
      </w:pPr>
    </w:p>
    <w:p w14:paraId="6E94F429" w14:textId="05ED65C5" w:rsidR="00561A1A" w:rsidRPr="001303D5" w:rsidRDefault="00561A1A" w:rsidP="00561A1A">
      <w:pPr>
        <w:pStyle w:val="ListParagraph"/>
        <w:numPr>
          <w:ilvl w:val="0"/>
          <w:numId w:val="40"/>
        </w:numPr>
        <w:spacing w:line="279" w:lineRule="auto"/>
        <w:ind w:left="567" w:hanging="567"/>
        <w:rPr>
          <w:color w:val="00003C"/>
        </w:rPr>
      </w:pPr>
      <w:r w:rsidRPr="001303D5">
        <w:rPr>
          <w:color w:val="00003C"/>
        </w:rPr>
        <w:t>Ensure competition equipment, technical documentation and sport-specific resources are appropriately returned or archived</w:t>
      </w:r>
    </w:p>
    <w:p w14:paraId="7F65FB4F" w14:textId="77777777" w:rsidR="00561A1A" w:rsidRPr="001303D5" w:rsidRDefault="00561A1A" w:rsidP="321895CB">
      <w:pPr>
        <w:pStyle w:val="ListParagraph"/>
        <w:spacing w:line="279" w:lineRule="auto"/>
        <w:ind w:left="567"/>
        <w:rPr>
          <w:color w:val="00003C"/>
          <w:sz w:val="12"/>
          <w:szCs w:val="12"/>
        </w:rPr>
      </w:pPr>
    </w:p>
    <w:p w14:paraId="02FCC3B7" w14:textId="0666F4DE" w:rsidR="00561A1A" w:rsidRPr="001303D5" w:rsidRDefault="00561A1A" w:rsidP="00561A1A">
      <w:pPr>
        <w:pStyle w:val="ListParagraph"/>
        <w:numPr>
          <w:ilvl w:val="0"/>
          <w:numId w:val="40"/>
        </w:numPr>
        <w:spacing w:line="279" w:lineRule="auto"/>
        <w:ind w:left="567" w:hanging="567"/>
        <w:rPr>
          <w:color w:val="00003C"/>
        </w:rPr>
      </w:pPr>
      <w:r w:rsidRPr="001303D5">
        <w:rPr>
          <w:color w:val="00003C"/>
        </w:rPr>
        <w:t>Coordinate feedback from stakeholder partners, technical officials, teams, athletes and other sport-specific stakeholders</w:t>
      </w:r>
    </w:p>
    <w:p w14:paraId="36CCAA10" w14:textId="77777777" w:rsidR="00561A1A" w:rsidRPr="001303D5" w:rsidRDefault="00561A1A" w:rsidP="321895CB">
      <w:pPr>
        <w:pStyle w:val="ListParagraph"/>
        <w:spacing w:line="279" w:lineRule="auto"/>
        <w:ind w:left="567"/>
        <w:rPr>
          <w:color w:val="00003C"/>
          <w:sz w:val="12"/>
          <w:szCs w:val="12"/>
        </w:rPr>
      </w:pPr>
    </w:p>
    <w:p w14:paraId="64A4F13E" w14:textId="77777777" w:rsidR="00561A1A" w:rsidRPr="001303D5" w:rsidRDefault="00561A1A" w:rsidP="00561A1A">
      <w:pPr>
        <w:pStyle w:val="ListParagraph"/>
        <w:numPr>
          <w:ilvl w:val="0"/>
          <w:numId w:val="40"/>
        </w:numPr>
        <w:spacing w:line="279" w:lineRule="auto"/>
        <w:ind w:left="567" w:hanging="567"/>
        <w:rPr>
          <w:color w:val="00003C"/>
        </w:rPr>
      </w:pPr>
      <w:r w:rsidRPr="001303D5">
        <w:rPr>
          <w:color w:val="00003C"/>
        </w:rPr>
        <w:t>Contribute to the post-event evaluation and lessons-learned process</w:t>
      </w:r>
    </w:p>
    <w:p w14:paraId="5002921D" w14:textId="26C7B1AA" w:rsidR="00561A1A" w:rsidRPr="001303D5" w:rsidRDefault="00561A1A" w:rsidP="321895CB">
      <w:pPr>
        <w:pStyle w:val="ListParagraph"/>
        <w:spacing w:line="279" w:lineRule="auto"/>
        <w:ind w:left="567"/>
        <w:rPr>
          <w:color w:val="00003C"/>
          <w:sz w:val="12"/>
          <w:szCs w:val="12"/>
        </w:rPr>
      </w:pPr>
    </w:p>
    <w:p w14:paraId="55F78DF0" w14:textId="77777777" w:rsidR="00561A1A" w:rsidRPr="001303D5" w:rsidRDefault="00561A1A" w:rsidP="00561A1A">
      <w:pPr>
        <w:pStyle w:val="ListParagraph"/>
        <w:numPr>
          <w:ilvl w:val="0"/>
          <w:numId w:val="40"/>
        </w:numPr>
        <w:spacing w:line="279" w:lineRule="auto"/>
        <w:ind w:left="567" w:hanging="567"/>
        <w:rPr>
          <w:color w:val="00003C"/>
        </w:rPr>
      </w:pPr>
      <w:r w:rsidRPr="001303D5">
        <w:rPr>
          <w:color w:val="00003C"/>
        </w:rPr>
        <w:t>Produce a sport-specific post-event report, identifying key outcomes, issues, lessons learned and recommendations for future events</w:t>
      </w:r>
    </w:p>
    <w:p w14:paraId="674FEF80" w14:textId="150D1F75" w:rsidR="00561A1A" w:rsidRPr="001303D5" w:rsidRDefault="00561A1A" w:rsidP="321895CB">
      <w:pPr>
        <w:pStyle w:val="ListParagraph"/>
        <w:spacing w:line="279" w:lineRule="auto"/>
        <w:ind w:left="567"/>
        <w:rPr>
          <w:color w:val="00003C"/>
          <w:sz w:val="12"/>
          <w:szCs w:val="12"/>
        </w:rPr>
      </w:pPr>
    </w:p>
    <w:p w14:paraId="7C0BEC77" w14:textId="4380F7B1" w:rsidR="00561A1A" w:rsidRPr="001303D5" w:rsidRDefault="00561A1A" w:rsidP="321895CB">
      <w:pPr>
        <w:pStyle w:val="ListParagraph"/>
        <w:numPr>
          <w:ilvl w:val="0"/>
          <w:numId w:val="40"/>
        </w:numPr>
        <w:spacing w:line="279" w:lineRule="auto"/>
        <w:ind w:left="567" w:hanging="567"/>
        <w:rPr>
          <w:color w:val="00003C"/>
        </w:rPr>
      </w:pPr>
      <w:r w:rsidRPr="001303D5">
        <w:rPr>
          <w:color w:val="00003C"/>
        </w:rPr>
        <w:t>Undertake any additional duties reasonably requested by the Event Director to support the successful delivery of the event</w:t>
      </w:r>
    </w:p>
    <w:p w14:paraId="4E5BE419" w14:textId="77777777" w:rsidR="00561A1A" w:rsidRPr="00A71689" w:rsidRDefault="00561A1A" w:rsidP="321895CB">
      <w:pPr>
        <w:spacing w:after="160" w:line="279" w:lineRule="auto"/>
        <w:contextualSpacing/>
        <w:rPr>
          <w:rFonts w:ascii="Arial" w:eastAsia="Aptos" w:hAnsi="Arial" w:cs="Arial"/>
          <w:b/>
          <w:bCs/>
          <w:color w:val="00003C"/>
          <w:sz w:val="2"/>
          <w:szCs w:val="2"/>
          <w:lang w:val="en-US" w:eastAsia="ja-JP"/>
          <w14:ligatures w14:val="none"/>
        </w:rPr>
      </w:pPr>
    </w:p>
    <w:p w14:paraId="08D8D019" w14:textId="093F5FFC" w:rsidR="00F1147B" w:rsidRPr="001303D5" w:rsidRDefault="00F1147B" w:rsidP="321895CB">
      <w:pPr>
        <w:pStyle w:val="Default"/>
        <w:spacing w:after="160" w:line="279" w:lineRule="auto"/>
        <w:ind w:left="567"/>
        <w:contextualSpacing/>
        <w:rPr>
          <w:rFonts w:asciiTheme="minorHAnsi" w:hAnsiTheme="minorHAnsi" w:cstheme="minorBidi"/>
          <w:b/>
          <w:bCs/>
          <w:color w:val="00003C"/>
        </w:rPr>
      </w:pPr>
      <w:r w:rsidRPr="001303D5">
        <w:rPr>
          <w:rFonts w:asciiTheme="minorHAnsi" w:hAnsiTheme="minorHAnsi" w:cstheme="minorBidi"/>
          <w:b/>
          <w:bCs/>
          <w:color w:val="00003C"/>
        </w:rPr>
        <w:t xml:space="preserve">General: </w:t>
      </w:r>
    </w:p>
    <w:p w14:paraId="00B40915" w14:textId="77777777" w:rsidR="00F1147B" w:rsidRPr="001303D5" w:rsidRDefault="00F1147B" w:rsidP="00F1147B">
      <w:pPr>
        <w:pStyle w:val="Default"/>
        <w:rPr>
          <w:rFonts w:asciiTheme="minorHAnsi" w:hAnsiTheme="minorHAnsi" w:cstheme="minorHAnsi"/>
          <w:color w:val="00003C"/>
          <w:sz w:val="12"/>
          <w:szCs w:val="12"/>
        </w:rPr>
      </w:pPr>
    </w:p>
    <w:p w14:paraId="15CD0E5F" w14:textId="77777777" w:rsidR="00F1147B" w:rsidRPr="001303D5" w:rsidRDefault="00F1147B" w:rsidP="00F1147B">
      <w:pPr>
        <w:pStyle w:val="Default"/>
        <w:numPr>
          <w:ilvl w:val="0"/>
          <w:numId w:val="32"/>
        </w:numPr>
        <w:ind w:left="567" w:hanging="567"/>
        <w:rPr>
          <w:rFonts w:asciiTheme="minorHAnsi" w:hAnsiTheme="minorHAnsi" w:cstheme="minorHAnsi"/>
          <w:color w:val="00003C"/>
        </w:rPr>
      </w:pPr>
      <w:r w:rsidRPr="001303D5">
        <w:rPr>
          <w:rFonts w:asciiTheme="minorHAnsi" w:hAnsiTheme="minorHAnsi" w:cstheme="minorHAnsi"/>
          <w:color w:val="00003C"/>
        </w:rPr>
        <w:t>Comply with all AGB policies and procedures as set down by AGB and particular policies relating to diversity, equity and inclusion and sustainability</w:t>
      </w:r>
    </w:p>
    <w:p w14:paraId="76AD1EA3" w14:textId="77777777" w:rsidR="00F1147B" w:rsidRPr="001303D5" w:rsidRDefault="00F1147B" w:rsidP="00F1147B">
      <w:pPr>
        <w:pStyle w:val="Default"/>
        <w:ind w:left="567"/>
        <w:rPr>
          <w:rFonts w:asciiTheme="minorHAnsi" w:hAnsiTheme="minorHAnsi" w:cstheme="minorHAnsi"/>
          <w:color w:val="00003C"/>
          <w:sz w:val="10"/>
          <w:szCs w:val="10"/>
        </w:rPr>
      </w:pPr>
    </w:p>
    <w:p w14:paraId="6A7D4D88" w14:textId="77777777" w:rsidR="00F1147B" w:rsidRPr="00A71689" w:rsidRDefault="00F1147B" w:rsidP="00F1147B">
      <w:pPr>
        <w:pStyle w:val="ListParagraph"/>
        <w:rPr>
          <w:rFonts w:cstheme="minorHAnsi"/>
          <w:color w:val="00003C"/>
          <w:sz w:val="2"/>
          <w:szCs w:val="2"/>
        </w:rPr>
      </w:pPr>
    </w:p>
    <w:p w14:paraId="64145BCE" w14:textId="77777777" w:rsidR="00DC6CEB" w:rsidRPr="00A71689" w:rsidRDefault="00DC6CEB" w:rsidP="00F1147B">
      <w:pPr>
        <w:pStyle w:val="Default"/>
        <w:rPr>
          <w:rFonts w:asciiTheme="minorHAnsi" w:hAnsiTheme="minorHAnsi" w:cstheme="minorBidi"/>
          <w:i/>
          <w:iCs/>
          <w:color w:val="00003C"/>
          <w:sz w:val="8"/>
          <w:szCs w:val="8"/>
        </w:rPr>
      </w:pPr>
    </w:p>
    <w:p w14:paraId="7C12E245" w14:textId="77777777" w:rsidR="00DC6CEB" w:rsidRPr="001303D5" w:rsidRDefault="00DC6CEB" w:rsidP="00A71689">
      <w:pPr>
        <w:pStyle w:val="Default"/>
        <w:numPr>
          <w:ilvl w:val="0"/>
          <w:numId w:val="32"/>
        </w:numPr>
        <w:spacing w:after="240"/>
        <w:ind w:left="567" w:hanging="567"/>
        <w:rPr>
          <w:rFonts w:asciiTheme="minorHAnsi" w:hAnsiTheme="minorHAnsi" w:cstheme="minorHAnsi"/>
          <w:color w:val="00003C"/>
        </w:rPr>
      </w:pPr>
      <w:r w:rsidRPr="001303D5">
        <w:rPr>
          <w:rFonts w:asciiTheme="minorHAnsi" w:hAnsiTheme="minorHAnsi" w:cstheme="minorHAnsi"/>
          <w:color w:val="00003C"/>
        </w:rPr>
        <w:t>The successful candidate will be subject to an enhanced DBS check in advance of appointment</w:t>
      </w:r>
    </w:p>
    <w:p w14:paraId="30F761E8" w14:textId="7AA1D89C" w:rsidR="00F1147B" w:rsidRPr="001303D5" w:rsidRDefault="00F1147B" w:rsidP="00F1147B">
      <w:pPr>
        <w:pStyle w:val="Default"/>
        <w:rPr>
          <w:rFonts w:eastAsia="Arial"/>
          <w:b/>
          <w:bCs/>
          <w:color w:val="00003C"/>
        </w:rPr>
      </w:pPr>
      <w:r w:rsidRPr="001303D5">
        <w:rPr>
          <w:rFonts w:asciiTheme="minorHAnsi" w:hAnsiTheme="minorHAnsi" w:cstheme="minorBidi"/>
          <w:i/>
          <w:iCs/>
          <w:color w:val="00003C"/>
        </w:rPr>
        <w:t xml:space="preserve">This </w:t>
      </w:r>
      <w:r w:rsidR="00812FC2" w:rsidRPr="001303D5">
        <w:rPr>
          <w:rFonts w:asciiTheme="minorHAnsi" w:hAnsiTheme="minorHAnsi" w:cstheme="minorBidi"/>
          <w:i/>
          <w:iCs/>
          <w:color w:val="00003C"/>
        </w:rPr>
        <w:t>role</w:t>
      </w:r>
      <w:r w:rsidRPr="001303D5">
        <w:rPr>
          <w:rFonts w:asciiTheme="minorHAnsi" w:hAnsiTheme="minorHAnsi" w:cstheme="minorBidi"/>
          <w:i/>
          <w:iCs/>
          <w:color w:val="00003C"/>
        </w:rPr>
        <w:t xml:space="preserve"> description is not to be regarded as exhaustive or exclusive. It is intended as an outline indication of the areas of activity and will be amended in light of the changing needs of Aquatics GB.</w:t>
      </w:r>
      <w:r w:rsidRPr="001303D5">
        <w:rPr>
          <w:rFonts w:eastAsia="Arial"/>
          <w:b/>
          <w:bCs/>
          <w:color w:val="00003C"/>
        </w:rPr>
        <w:br w:type="page"/>
      </w:r>
    </w:p>
    <w:p w14:paraId="1D73DFB1" w14:textId="77777777" w:rsidR="00804A86" w:rsidRPr="001303D5" w:rsidRDefault="00804A86" w:rsidP="00804A86">
      <w:pPr>
        <w:spacing w:after="120"/>
        <w:rPr>
          <w:rFonts w:ascii="Arial" w:eastAsia="Arial" w:hAnsi="Arial" w:cs="Arial"/>
          <w:color w:val="00003C"/>
          <w:szCs w:val="24"/>
        </w:rPr>
      </w:pPr>
      <w:r w:rsidRPr="001303D5">
        <w:rPr>
          <w:rFonts w:ascii="Arial" w:eastAsia="Arial" w:hAnsi="Arial" w:cs="Arial"/>
          <w:b/>
          <w:bCs/>
          <w:color w:val="00003C"/>
          <w:szCs w:val="24"/>
        </w:rPr>
        <w:t>PERSON SPECIFICATION</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24"/>
        <w:gridCol w:w="4244"/>
      </w:tblGrid>
      <w:tr w:rsidR="00804A86" w:rsidRPr="001303D5" w14:paraId="445CD793" w14:textId="77777777" w:rsidTr="321895CB">
        <w:trPr>
          <w:trHeight w:val="435"/>
        </w:trPr>
        <w:tc>
          <w:tcPr>
            <w:tcW w:w="492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1595E0D" w14:textId="77777777" w:rsidR="00804A86" w:rsidRPr="001303D5" w:rsidRDefault="00804A86" w:rsidP="00BA3A47">
            <w:pPr>
              <w:spacing w:after="160" w:line="259" w:lineRule="auto"/>
              <w:rPr>
                <w:rFonts w:ascii="Arial" w:eastAsia="Arial" w:hAnsi="Arial" w:cs="Arial"/>
                <w:color w:val="00003C"/>
                <w:szCs w:val="24"/>
              </w:rPr>
            </w:pPr>
            <w:r w:rsidRPr="001303D5">
              <w:rPr>
                <w:rFonts w:ascii="Arial" w:eastAsia="Arial" w:hAnsi="Arial" w:cs="Arial"/>
                <w:b/>
                <w:bCs/>
                <w:color w:val="00003C"/>
                <w:szCs w:val="24"/>
              </w:rPr>
              <w:t>Essential</w:t>
            </w:r>
          </w:p>
        </w:tc>
        <w:tc>
          <w:tcPr>
            <w:tcW w:w="424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C79B68B" w14:textId="77777777" w:rsidR="00804A86" w:rsidRPr="001303D5" w:rsidRDefault="00804A86" w:rsidP="00BA3A47">
            <w:pPr>
              <w:spacing w:after="160" w:line="259" w:lineRule="auto"/>
              <w:rPr>
                <w:rFonts w:ascii="Arial" w:eastAsia="Arial" w:hAnsi="Arial" w:cs="Arial"/>
                <w:color w:val="00003C"/>
                <w:szCs w:val="24"/>
              </w:rPr>
            </w:pPr>
            <w:r w:rsidRPr="001303D5">
              <w:rPr>
                <w:rFonts w:ascii="Arial" w:eastAsia="Arial" w:hAnsi="Arial" w:cs="Arial"/>
                <w:b/>
                <w:bCs/>
                <w:color w:val="00003C"/>
                <w:szCs w:val="24"/>
              </w:rPr>
              <w:t>Desirable</w:t>
            </w:r>
          </w:p>
        </w:tc>
      </w:tr>
      <w:tr w:rsidR="00804A86" w:rsidRPr="001303D5" w14:paraId="70BE7856" w14:textId="77777777" w:rsidTr="321895CB">
        <w:trPr>
          <w:trHeight w:val="750"/>
        </w:trPr>
        <w:tc>
          <w:tcPr>
            <w:tcW w:w="4924" w:type="dxa"/>
            <w:tcMar>
              <w:left w:w="105" w:type="dxa"/>
              <w:right w:w="105" w:type="dxa"/>
            </w:tcMar>
            <w:vAlign w:val="center"/>
          </w:tcPr>
          <w:p w14:paraId="38C708FB" w14:textId="3644243C" w:rsidR="00A76FEE" w:rsidRPr="001303D5" w:rsidRDefault="5D20F06B" w:rsidP="321895CB">
            <w:pPr>
              <w:pStyle w:val="ListParagraph"/>
              <w:numPr>
                <w:ilvl w:val="0"/>
                <w:numId w:val="40"/>
              </w:numPr>
              <w:spacing w:line="279" w:lineRule="auto"/>
              <w:ind w:left="310" w:hanging="284"/>
              <w:rPr>
                <w:color w:val="00003C"/>
              </w:rPr>
            </w:pPr>
            <w:r w:rsidRPr="001303D5">
              <w:rPr>
                <w:color w:val="00003C"/>
              </w:rPr>
              <w:t>Significant experience working in swimming, aquatic sport or the delivery of sporting competitions</w:t>
            </w:r>
            <w:r w:rsidR="00A71689">
              <w:rPr>
                <w:color w:val="00003C"/>
              </w:rPr>
              <w:t>.</w:t>
            </w:r>
          </w:p>
          <w:p w14:paraId="754EB0F7" w14:textId="696DCE4D" w:rsidR="00804A86" w:rsidRPr="001303D5" w:rsidRDefault="00804A86" w:rsidP="00711101">
            <w:pPr>
              <w:pStyle w:val="ListParagraph"/>
              <w:spacing w:after="120" w:line="259" w:lineRule="auto"/>
              <w:ind w:left="589"/>
              <w:rPr>
                <w:rFonts w:ascii="Arial" w:eastAsia="Arial" w:hAnsi="Arial" w:cs="Arial"/>
                <w:color w:val="00003C"/>
              </w:rPr>
            </w:pPr>
          </w:p>
        </w:tc>
        <w:tc>
          <w:tcPr>
            <w:tcW w:w="4244" w:type="dxa"/>
            <w:tcMar>
              <w:left w:w="105" w:type="dxa"/>
              <w:right w:w="105" w:type="dxa"/>
            </w:tcMar>
            <w:vAlign w:val="center"/>
          </w:tcPr>
          <w:p w14:paraId="66E7DB48" w14:textId="6F2EF24D" w:rsidR="00593637" w:rsidRPr="001303D5" w:rsidRDefault="7F9705DF" w:rsidP="321895CB">
            <w:pPr>
              <w:pStyle w:val="ListParagraph"/>
              <w:numPr>
                <w:ilvl w:val="0"/>
                <w:numId w:val="33"/>
              </w:numPr>
              <w:ind w:left="352" w:hanging="352"/>
              <w:rPr>
                <w:rFonts w:ascii="Arial" w:eastAsia="Arial" w:hAnsi="Arial" w:cs="Arial"/>
                <w:color w:val="00003C"/>
              </w:rPr>
            </w:pPr>
            <w:r w:rsidRPr="001303D5">
              <w:rPr>
                <w:rFonts w:ascii="Arial" w:eastAsia="Arial" w:hAnsi="Arial" w:cs="Arial"/>
                <w:color w:val="00003C"/>
              </w:rPr>
              <w:t>Experience delivering an</w:t>
            </w:r>
            <w:r w:rsidR="0BE7F6B7" w:rsidRPr="001303D5">
              <w:rPr>
                <w:rFonts w:ascii="Arial" w:eastAsia="Arial" w:hAnsi="Arial" w:cs="Arial"/>
                <w:color w:val="00003C"/>
              </w:rPr>
              <w:t xml:space="preserve"> </w:t>
            </w:r>
            <w:r w:rsidRPr="001303D5">
              <w:rPr>
                <w:rFonts w:ascii="Arial" w:eastAsia="Arial" w:hAnsi="Arial" w:cs="Arial"/>
                <w:color w:val="00003C"/>
              </w:rPr>
              <w:t>international aquatics competition</w:t>
            </w:r>
            <w:r w:rsidR="00A71689">
              <w:rPr>
                <w:rFonts w:ascii="Arial" w:eastAsia="Arial" w:hAnsi="Arial" w:cs="Arial"/>
                <w:color w:val="00003C"/>
              </w:rPr>
              <w:t>.</w:t>
            </w:r>
          </w:p>
          <w:p w14:paraId="52E3303D" w14:textId="4FEFD842" w:rsidR="00804A86" w:rsidRPr="001303D5" w:rsidRDefault="00804A86" w:rsidP="003212CA">
            <w:pPr>
              <w:pStyle w:val="ListParagraph"/>
              <w:spacing w:line="259" w:lineRule="auto"/>
              <w:ind w:left="490"/>
              <w:rPr>
                <w:rFonts w:ascii="Arial" w:eastAsia="Arial" w:hAnsi="Arial" w:cs="Arial"/>
                <w:color w:val="00003C"/>
              </w:rPr>
            </w:pPr>
          </w:p>
        </w:tc>
      </w:tr>
      <w:tr w:rsidR="00804A86" w:rsidRPr="001303D5" w14:paraId="43882F58" w14:textId="77777777" w:rsidTr="321895CB">
        <w:trPr>
          <w:trHeight w:val="690"/>
        </w:trPr>
        <w:tc>
          <w:tcPr>
            <w:tcW w:w="4924" w:type="dxa"/>
            <w:tcMar>
              <w:left w:w="105" w:type="dxa"/>
              <w:right w:w="105" w:type="dxa"/>
            </w:tcMar>
            <w:vAlign w:val="center"/>
          </w:tcPr>
          <w:p w14:paraId="561B75D3" w14:textId="51890B7E" w:rsidR="009A5F0F" w:rsidRPr="001303D5" w:rsidRDefault="0E2F536A" w:rsidP="321895CB">
            <w:pPr>
              <w:pStyle w:val="ListParagraph"/>
              <w:numPr>
                <w:ilvl w:val="0"/>
                <w:numId w:val="33"/>
              </w:numPr>
              <w:spacing w:line="279" w:lineRule="auto"/>
              <w:ind w:left="310" w:hanging="284"/>
              <w:rPr>
                <w:rFonts w:ascii="Arial" w:eastAsia="Arial" w:hAnsi="Arial" w:cs="Arial"/>
                <w:color w:val="00003C"/>
                <w:sz w:val="28"/>
                <w:szCs w:val="28"/>
              </w:rPr>
            </w:pPr>
            <w:r w:rsidRPr="001303D5">
              <w:rPr>
                <w:color w:val="00003C"/>
              </w:rPr>
              <w:t>Strong understanding of swimming competition structures, technical requirements and event operations.</w:t>
            </w:r>
          </w:p>
          <w:p w14:paraId="7683FFC8" w14:textId="77777777" w:rsidR="00804A86" w:rsidRPr="001303D5" w:rsidRDefault="00804A86" w:rsidP="00BA3A47">
            <w:pPr>
              <w:pStyle w:val="ListParagraph"/>
              <w:spacing w:after="120" w:line="259" w:lineRule="auto"/>
              <w:ind w:left="589"/>
              <w:rPr>
                <w:rFonts w:ascii="Arial" w:eastAsia="Arial" w:hAnsi="Arial" w:cs="Arial"/>
                <w:color w:val="00003C"/>
                <w:sz w:val="16"/>
                <w:szCs w:val="16"/>
              </w:rPr>
            </w:pPr>
          </w:p>
        </w:tc>
        <w:tc>
          <w:tcPr>
            <w:tcW w:w="4244" w:type="dxa"/>
            <w:tcMar>
              <w:left w:w="105" w:type="dxa"/>
              <w:right w:w="105" w:type="dxa"/>
            </w:tcMar>
            <w:vAlign w:val="center"/>
          </w:tcPr>
          <w:p w14:paraId="40F89D95" w14:textId="77777777" w:rsidR="00D1250C" w:rsidRPr="001303D5" w:rsidRDefault="71FFDB85" w:rsidP="321895CB">
            <w:pPr>
              <w:pStyle w:val="ListParagraph"/>
              <w:numPr>
                <w:ilvl w:val="0"/>
                <w:numId w:val="40"/>
              </w:numPr>
              <w:spacing w:line="279" w:lineRule="auto"/>
              <w:ind w:left="352" w:hanging="352"/>
              <w:rPr>
                <w:color w:val="00003C"/>
              </w:rPr>
            </w:pPr>
            <w:r w:rsidRPr="001303D5">
              <w:rPr>
                <w:color w:val="00003C"/>
              </w:rPr>
              <w:t>Previous experience working within a Local Organising Committee (LOC) for a major sporting event.</w:t>
            </w:r>
          </w:p>
          <w:p w14:paraId="61959BD5" w14:textId="4CCEC41D" w:rsidR="00804A86" w:rsidRPr="001303D5" w:rsidRDefault="00804A86" w:rsidP="003212CA">
            <w:pPr>
              <w:pStyle w:val="ListParagraph"/>
              <w:spacing w:line="259" w:lineRule="auto"/>
              <w:ind w:left="490"/>
              <w:rPr>
                <w:rFonts w:ascii="Arial" w:eastAsia="Arial" w:hAnsi="Arial" w:cs="Arial"/>
                <w:color w:val="00003C"/>
              </w:rPr>
            </w:pPr>
          </w:p>
        </w:tc>
      </w:tr>
      <w:tr w:rsidR="00804A86" w:rsidRPr="001303D5" w14:paraId="0F60AE76" w14:textId="77777777" w:rsidTr="321895CB">
        <w:trPr>
          <w:trHeight w:val="690"/>
        </w:trPr>
        <w:tc>
          <w:tcPr>
            <w:tcW w:w="4924" w:type="dxa"/>
            <w:tcMar>
              <w:left w:w="105" w:type="dxa"/>
              <w:right w:w="105" w:type="dxa"/>
            </w:tcMar>
            <w:vAlign w:val="center"/>
          </w:tcPr>
          <w:p w14:paraId="5A8D0B33" w14:textId="77777777" w:rsidR="005B5861" w:rsidRPr="001303D5" w:rsidRDefault="7BBCCBEB" w:rsidP="321895CB">
            <w:pPr>
              <w:pStyle w:val="ListParagraph"/>
              <w:numPr>
                <w:ilvl w:val="0"/>
                <w:numId w:val="40"/>
              </w:numPr>
              <w:spacing w:line="279" w:lineRule="auto"/>
              <w:ind w:left="310" w:hanging="310"/>
              <w:rPr>
                <w:color w:val="00003C"/>
              </w:rPr>
            </w:pPr>
            <w:r w:rsidRPr="001303D5">
              <w:rPr>
                <w:color w:val="00003C"/>
              </w:rPr>
              <w:t>Previous experience working with international federations.</w:t>
            </w:r>
          </w:p>
          <w:p w14:paraId="6BB2CA18" w14:textId="6DC2637B" w:rsidR="00804A86" w:rsidRPr="001303D5" w:rsidRDefault="00804A86" w:rsidP="003212CA">
            <w:pPr>
              <w:pStyle w:val="ListParagraph"/>
              <w:spacing w:line="259" w:lineRule="auto"/>
              <w:ind w:left="589"/>
              <w:rPr>
                <w:rFonts w:ascii="Arial" w:eastAsia="Arial" w:hAnsi="Arial" w:cs="Arial"/>
                <w:color w:val="00003C"/>
              </w:rPr>
            </w:pPr>
          </w:p>
        </w:tc>
        <w:tc>
          <w:tcPr>
            <w:tcW w:w="4244" w:type="dxa"/>
            <w:tcMar>
              <w:left w:w="105" w:type="dxa"/>
              <w:right w:w="105" w:type="dxa"/>
            </w:tcMar>
            <w:vAlign w:val="center"/>
          </w:tcPr>
          <w:p w14:paraId="44FFE425" w14:textId="77777777" w:rsidR="008F585F" w:rsidRPr="001303D5" w:rsidRDefault="420CD799" w:rsidP="321895CB">
            <w:pPr>
              <w:pStyle w:val="ListParagraph"/>
              <w:numPr>
                <w:ilvl w:val="0"/>
                <w:numId w:val="40"/>
              </w:numPr>
              <w:spacing w:line="279" w:lineRule="auto"/>
              <w:ind w:left="352" w:hanging="284"/>
              <w:rPr>
                <w:color w:val="00003C"/>
              </w:rPr>
            </w:pPr>
            <w:r w:rsidRPr="001303D5">
              <w:rPr>
                <w:color w:val="00003C"/>
              </w:rPr>
              <w:t>Experience managing competition delivery at national, European, World or Olympic/Paralympic level.</w:t>
            </w:r>
          </w:p>
          <w:p w14:paraId="5D89ED47" w14:textId="3D16F25C" w:rsidR="00804A86" w:rsidRPr="001303D5" w:rsidRDefault="00804A86" w:rsidP="003212CA">
            <w:pPr>
              <w:pStyle w:val="ListParagraph"/>
              <w:spacing w:line="259" w:lineRule="auto"/>
              <w:ind w:left="490"/>
              <w:rPr>
                <w:rFonts w:ascii="Arial" w:eastAsia="Arial" w:hAnsi="Arial" w:cs="Arial"/>
                <w:color w:val="00003C"/>
              </w:rPr>
            </w:pPr>
          </w:p>
        </w:tc>
      </w:tr>
      <w:tr w:rsidR="00804A86" w:rsidRPr="001303D5" w14:paraId="6498EF0D" w14:textId="77777777" w:rsidTr="321895CB">
        <w:trPr>
          <w:trHeight w:val="690"/>
        </w:trPr>
        <w:tc>
          <w:tcPr>
            <w:tcW w:w="4924" w:type="dxa"/>
            <w:tcMar>
              <w:left w:w="105" w:type="dxa"/>
              <w:right w:w="105" w:type="dxa"/>
            </w:tcMar>
            <w:vAlign w:val="center"/>
          </w:tcPr>
          <w:p w14:paraId="0B11AD67" w14:textId="77777777" w:rsidR="00C3398B" w:rsidRPr="001303D5" w:rsidRDefault="21802C98" w:rsidP="321895CB">
            <w:pPr>
              <w:pStyle w:val="ListParagraph"/>
              <w:numPr>
                <w:ilvl w:val="0"/>
                <w:numId w:val="40"/>
              </w:numPr>
              <w:spacing w:line="279" w:lineRule="auto"/>
              <w:ind w:left="310" w:hanging="310"/>
              <w:rPr>
                <w:color w:val="00003C"/>
              </w:rPr>
            </w:pPr>
            <w:r w:rsidRPr="001303D5">
              <w:rPr>
                <w:color w:val="00003C"/>
              </w:rPr>
              <w:t>Experience planning and delivering sporting competitions or major sporting events.</w:t>
            </w:r>
          </w:p>
          <w:p w14:paraId="71105D3E" w14:textId="7A02A05A" w:rsidR="00804A86" w:rsidRPr="001303D5" w:rsidRDefault="00804A86" w:rsidP="003212CA">
            <w:pPr>
              <w:pStyle w:val="ListParagraph"/>
              <w:spacing w:line="259" w:lineRule="auto"/>
              <w:ind w:left="589"/>
              <w:rPr>
                <w:rFonts w:ascii="Arial" w:eastAsia="Arial" w:hAnsi="Arial" w:cs="Arial"/>
                <w:color w:val="00003C"/>
              </w:rPr>
            </w:pPr>
          </w:p>
        </w:tc>
        <w:tc>
          <w:tcPr>
            <w:tcW w:w="4244" w:type="dxa"/>
            <w:tcMar>
              <w:left w:w="105" w:type="dxa"/>
              <w:right w:w="105" w:type="dxa"/>
            </w:tcMar>
            <w:vAlign w:val="center"/>
          </w:tcPr>
          <w:p w14:paraId="1BD5FE4C" w14:textId="77777777" w:rsidR="0003429D" w:rsidRPr="001303D5" w:rsidRDefault="23D6BAD2" w:rsidP="321895CB">
            <w:pPr>
              <w:pStyle w:val="ListParagraph"/>
              <w:numPr>
                <w:ilvl w:val="0"/>
                <w:numId w:val="40"/>
              </w:numPr>
              <w:spacing w:line="279" w:lineRule="auto"/>
              <w:ind w:left="352" w:hanging="284"/>
              <w:rPr>
                <w:color w:val="00003C"/>
              </w:rPr>
            </w:pPr>
            <w:r w:rsidRPr="001303D5">
              <w:rPr>
                <w:color w:val="00003C"/>
              </w:rPr>
              <w:t>Knowledge of safeguarding, health and safety and risk management requirements within sport.</w:t>
            </w:r>
          </w:p>
          <w:p w14:paraId="7B897D4D" w14:textId="77777777" w:rsidR="00804A86" w:rsidRPr="001303D5" w:rsidRDefault="00804A86" w:rsidP="009F3EC6">
            <w:pPr>
              <w:pStyle w:val="ListParagraph"/>
              <w:tabs>
                <w:tab w:val="left" w:pos="421"/>
              </w:tabs>
              <w:spacing w:line="259" w:lineRule="auto"/>
              <w:ind w:left="345"/>
              <w:rPr>
                <w:rFonts w:ascii="Arial" w:eastAsia="Arial" w:hAnsi="Arial" w:cs="Arial"/>
                <w:color w:val="00003C"/>
                <w:sz w:val="14"/>
                <w:szCs w:val="14"/>
              </w:rPr>
            </w:pPr>
          </w:p>
        </w:tc>
      </w:tr>
      <w:tr w:rsidR="00804A86" w:rsidRPr="001303D5" w14:paraId="7927C1CF" w14:textId="77777777" w:rsidTr="321895CB">
        <w:trPr>
          <w:trHeight w:val="690"/>
        </w:trPr>
        <w:tc>
          <w:tcPr>
            <w:tcW w:w="4924" w:type="dxa"/>
            <w:tcMar>
              <w:left w:w="105" w:type="dxa"/>
              <w:right w:w="105" w:type="dxa"/>
            </w:tcMar>
            <w:vAlign w:val="center"/>
          </w:tcPr>
          <w:p w14:paraId="5A17BE22" w14:textId="77777777" w:rsidR="009E7149" w:rsidRPr="001303D5" w:rsidRDefault="5A7509A8" w:rsidP="321895CB">
            <w:pPr>
              <w:pStyle w:val="ListParagraph"/>
              <w:numPr>
                <w:ilvl w:val="0"/>
                <w:numId w:val="40"/>
              </w:numPr>
              <w:spacing w:line="279" w:lineRule="auto"/>
              <w:ind w:left="310" w:hanging="284"/>
              <w:rPr>
                <w:color w:val="00003C"/>
              </w:rPr>
            </w:pPr>
            <w:r w:rsidRPr="001303D5">
              <w:rPr>
                <w:color w:val="00003C"/>
              </w:rPr>
              <w:t>Experience working with national or international sporting federations, governing bodies, technical officials, athletes and teams.</w:t>
            </w:r>
          </w:p>
          <w:p w14:paraId="1FD6E854" w14:textId="2BB2A1B2" w:rsidR="00804A86" w:rsidRPr="001303D5" w:rsidRDefault="00804A86" w:rsidP="003212CA">
            <w:pPr>
              <w:pStyle w:val="ListParagraph"/>
              <w:spacing w:line="259" w:lineRule="auto"/>
              <w:ind w:left="589"/>
              <w:rPr>
                <w:rFonts w:ascii="Arial" w:eastAsia="Arial" w:hAnsi="Arial" w:cs="Arial"/>
                <w:color w:val="00003C"/>
              </w:rPr>
            </w:pPr>
          </w:p>
        </w:tc>
        <w:tc>
          <w:tcPr>
            <w:tcW w:w="4244" w:type="dxa"/>
            <w:tcMar>
              <w:left w:w="105" w:type="dxa"/>
              <w:right w:w="105" w:type="dxa"/>
            </w:tcMar>
            <w:vAlign w:val="center"/>
          </w:tcPr>
          <w:p w14:paraId="129BAC25" w14:textId="77777777" w:rsidR="00804A86" w:rsidRPr="001303D5" w:rsidRDefault="00804A86" w:rsidP="00BA3A47">
            <w:pPr>
              <w:spacing w:line="259" w:lineRule="auto"/>
              <w:ind w:left="317" w:hanging="317"/>
              <w:rPr>
                <w:rFonts w:ascii="Arial" w:eastAsia="Arial" w:hAnsi="Arial" w:cs="Arial"/>
                <w:color w:val="00003C"/>
                <w:szCs w:val="24"/>
              </w:rPr>
            </w:pPr>
          </w:p>
        </w:tc>
      </w:tr>
      <w:tr w:rsidR="00804A86" w:rsidRPr="001303D5" w14:paraId="7681001A" w14:textId="77777777" w:rsidTr="321895CB">
        <w:trPr>
          <w:trHeight w:val="690"/>
        </w:trPr>
        <w:tc>
          <w:tcPr>
            <w:tcW w:w="4924" w:type="dxa"/>
            <w:tcMar>
              <w:left w:w="105" w:type="dxa"/>
              <w:right w:w="105" w:type="dxa"/>
            </w:tcMar>
            <w:vAlign w:val="center"/>
          </w:tcPr>
          <w:p w14:paraId="05430F26" w14:textId="77777777" w:rsidR="00BC2189" w:rsidRPr="001303D5" w:rsidRDefault="23A093D1" w:rsidP="321895CB">
            <w:pPr>
              <w:pStyle w:val="ListParagraph"/>
              <w:numPr>
                <w:ilvl w:val="0"/>
                <w:numId w:val="40"/>
              </w:numPr>
              <w:spacing w:line="279" w:lineRule="auto"/>
              <w:ind w:left="310" w:hanging="284"/>
              <w:rPr>
                <w:color w:val="00003C"/>
              </w:rPr>
            </w:pPr>
            <w:r w:rsidRPr="001303D5">
              <w:rPr>
                <w:color w:val="00003C"/>
              </w:rPr>
              <w:t>Strong organisational and project management skills, with the ability to plan, prioritise and manage detailed competition requirements.</w:t>
            </w:r>
          </w:p>
          <w:p w14:paraId="011F0C97" w14:textId="21A72129" w:rsidR="00804A86" w:rsidRPr="001303D5" w:rsidRDefault="00804A86" w:rsidP="003212CA">
            <w:pPr>
              <w:pStyle w:val="ListParagraph"/>
              <w:spacing w:line="259" w:lineRule="auto"/>
              <w:ind w:left="589"/>
              <w:rPr>
                <w:rFonts w:ascii="Arial" w:eastAsia="Arial" w:hAnsi="Arial" w:cs="Arial"/>
                <w:color w:val="00003C"/>
              </w:rPr>
            </w:pPr>
          </w:p>
        </w:tc>
        <w:tc>
          <w:tcPr>
            <w:tcW w:w="4244" w:type="dxa"/>
            <w:tcMar>
              <w:left w:w="105" w:type="dxa"/>
              <w:right w:w="105" w:type="dxa"/>
            </w:tcMar>
            <w:vAlign w:val="center"/>
          </w:tcPr>
          <w:p w14:paraId="1F32AF6F" w14:textId="77777777" w:rsidR="00804A86" w:rsidRPr="001303D5" w:rsidRDefault="00804A86" w:rsidP="00BA3A47">
            <w:pPr>
              <w:spacing w:line="259" w:lineRule="auto"/>
              <w:ind w:left="317"/>
              <w:rPr>
                <w:rFonts w:ascii="Arial" w:eastAsia="Arial" w:hAnsi="Arial" w:cs="Arial"/>
                <w:color w:val="00003C"/>
                <w:szCs w:val="24"/>
              </w:rPr>
            </w:pPr>
          </w:p>
        </w:tc>
      </w:tr>
      <w:tr w:rsidR="00804A86" w:rsidRPr="001303D5" w14:paraId="389EEA37" w14:textId="77777777" w:rsidTr="321895CB">
        <w:trPr>
          <w:trHeight w:val="690"/>
        </w:trPr>
        <w:tc>
          <w:tcPr>
            <w:tcW w:w="4924" w:type="dxa"/>
            <w:tcMar>
              <w:left w:w="105" w:type="dxa"/>
              <w:right w:w="105" w:type="dxa"/>
            </w:tcMar>
            <w:vAlign w:val="center"/>
          </w:tcPr>
          <w:p w14:paraId="4DEDD56D" w14:textId="77777777" w:rsidR="00E76228" w:rsidRPr="001303D5" w:rsidRDefault="4ED75406" w:rsidP="321895CB">
            <w:pPr>
              <w:pStyle w:val="ListParagraph"/>
              <w:numPr>
                <w:ilvl w:val="0"/>
                <w:numId w:val="40"/>
              </w:numPr>
              <w:spacing w:line="279" w:lineRule="auto"/>
              <w:ind w:left="310" w:hanging="310"/>
              <w:rPr>
                <w:color w:val="00003C"/>
                <w:sz w:val="22"/>
              </w:rPr>
            </w:pPr>
            <w:r w:rsidRPr="001303D5">
              <w:rPr>
                <w:color w:val="00003C"/>
              </w:rPr>
              <w:t>Excellent communication and interpersonal skills, with the ability to build effective relationships with athletes, teams, officials and senior stakeholders</w:t>
            </w:r>
            <w:r w:rsidRPr="001303D5">
              <w:rPr>
                <w:color w:val="00003C"/>
                <w:sz w:val="22"/>
              </w:rPr>
              <w:t>.</w:t>
            </w:r>
          </w:p>
          <w:p w14:paraId="7A7B2CAF" w14:textId="64E0918E" w:rsidR="00804A86" w:rsidRPr="001303D5" w:rsidRDefault="00804A86" w:rsidP="003212CA">
            <w:pPr>
              <w:pStyle w:val="ListParagraph"/>
              <w:spacing w:line="259" w:lineRule="auto"/>
              <w:ind w:left="589"/>
              <w:rPr>
                <w:rFonts w:ascii="Arial" w:eastAsia="Arial" w:hAnsi="Arial" w:cs="Arial"/>
                <w:color w:val="00003C"/>
              </w:rPr>
            </w:pPr>
          </w:p>
        </w:tc>
        <w:tc>
          <w:tcPr>
            <w:tcW w:w="4244" w:type="dxa"/>
            <w:tcMar>
              <w:left w:w="105" w:type="dxa"/>
              <w:right w:w="105" w:type="dxa"/>
            </w:tcMar>
            <w:vAlign w:val="center"/>
          </w:tcPr>
          <w:p w14:paraId="626E32C7" w14:textId="77777777" w:rsidR="00804A86" w:rsidRPr="001303D5" w:rsidRDefault="00804A86" w:rsidP="00BA3A47">
            <w:pPr>
              <w:spacing w:line="259" w:lineRule="auto"/>
              <w:ind w:left="317"/>
              <w:rPr>
                <w:rFonts w:ascii="Arial" w:eastAsia="Arial" w:hAnsi="Arial" w:cs="Arial"/>
                <w:color w:val="00003C"/>
                <w:szCs w:val="24"/>
              </w:rPr>
            </w:pPr>
          </w:p>
        </w:tc>
      </w:tr>
      <w:tr w:rsidR="00804A86" w:rsidRPr="001303D5" w14:paraId="65D33568" w14:textId="77777777" w:rsidTr="321895CB">
        <w:trPr>
          <w:trHeight w:val="690"/>
        </w:trPr>
        <w:tc>
          <w:tcPr>
            <w:tcW w:w="4924" w:type="dxa"/>
            <w:tcMar>
              <w:left w:w="105" w:type="dxa"/>
              <w:right w:w="105" w:type="dxa"/>
            </w:tcMar>
            <w:vAlign w:val="center"/>
          </w:tcPr>
          <w:p w14:paraId="438C055D" w14:textId="77777777" w:rsidR="0077179A" w:rsidRPr="001303D5" w:rsidRDefault="7FED624D" w:rsidP="321895CB">
            <w:pPr>
              <w:pStyle w:val="ListParagraph"/>
              <w:numPr>
                <w:ilvl w:val="0"/>
                <w:numId w:val="40"/>
              </w:numPr>
              <w:spacing w:line="279" w:lineRule="auto"/>
              <w:ind w:left="310" w:hanging="310"/>
              <w:rPr>
                <w:color w:val="00003C"/>
              </w:rPr>
            </w:pPr>
            <w:r w:rsidRPr="001303D5">
              <w:rPr>
                <w:color w:val="00003C"/>
              </w:rPr>
              <w:t>Excellent attention to detail and the ability to maintain technical accuracy under pressure.</w:t>
            </w:r>
          </w:p>
          <w:p w14:paraId="127BF09C" w14:textId="0A2113A6" w:rsidR="00804A86" w:rsidRPr="001303D5" w:rsidRDefault="00804A86" w:rsidP="003212CA">
            <w:pPr>
              <w:pStyle w:val="ListParagraph"/>
              <w:spacing w:line="259" w:lineRule="auto"/>
              <w:ind w:left="589"/>
              <w:rPr>
                <w:rFonts w:ascii="Arial" w:eastAsia="Arial" w:hAnsi="Arial" w:cs="Arial"/>
                <w:color w:val="00003C"/>
              </w:rPr>
            </w:pPr>
          </w:p>
        </w:tc>
        <w:tc>
          <w:tcPr>
            <w:tcW w:w="4244" w:type="dxa"/>
            <w:tcMar>
              <w:left w:w="105" w:type="dxa"/>
              <w:right w:w="105" w:type="dxa"/>
            </w:tcMar>
            <w:vAlign w:val="center"/>
          </w:tcPr>
          <w:p w14:paraId="37CA4559" w14:textId="77777777" w:rsidR="00804A86" w:rsidRPr="001303D5" w:rsidRDefault="00804A86" w:rsidP="00BA3A47">
            <w:pPr>
              <w:spacing w:line="259" w:lineRule="auto"/>
              <w:ind w:left="317"/>
              <w:rPr>
                <w:rFonts w:ascii="Arial" w:eastAsia="Arial" w:hAnsi="Arial" w:cs="Arial"/>
                <w:color w:val="00003C"/>
                <w:szCs w:val="24"/>
              </w:rPr>
            </w:pPr>
          </w:p>
        </w:tc>
      </w:tr>
      <w:tr w:rsidR="00804A86" w:rsidRPr="001303D5" w14:paraId="0BE122B1" w14:textId="77777777" w:rsidTr="321895CB">
        <w:trPr>
          <w:trHeight w:val="690"/>
        </w:trPr>
        <w:tc>
          <w:tcPr>
            <w:tcW w:w="4924" w:type="dxa"/>
            <w:tcMar>
              <w:left w:w="105" w:type="dxa"/>
              <w:right w:w="105" w:type="dxa"/>
            </w:tcMar>
            <w:vAlign w:val="center"/>
          </w:tcPr>
          <w:p w14:paraId="1A754397" w14:textId="2D3FAA9E" w:rsidR="00804A86" w:rsidRPr="001303D5" w:rsidRDefault="403BB178" w:rsidP="321895CB">
            <w:pPr>
              <w:pStyle w:val="ListParagraph"/>
              <w:numPr>
                <w:ilvl w:val="0"/>
                <w:numId w:val="33"/>
              </w:numPr>
              <w:spacing w:line="279" w:lineRule="auto"/>
              <w:ind w:left="310" w:hanging="284"/>
              <w:rPr>
                <w:rFonts w:ascii="Arial" w:eastAsia="Arial" w:hAnsi="Arial" w:cs="Arial"/>
                <w:color w:val="00003C"/>
                <w:sz w:val="28"/>
                <w:szCs w:val="28"/>
              </w:rPr>
            </w:pPr>
            <w:r w:rsidRPr="001303D5">
              <w:rPr>
                <w:color w:val="00003C"/>
              </w:rPr>
              <w:t>Strong understanding of the relationship between competition requirements and wider event operations.</w:t>
            </w:r>
          </w:p>
        </w:tc>
        <w:tc>
          <w:tcPr>
            <w:tcW w:w="4244" w:type="dxa"/>
            <w:tcMar>
              <w:left w:w="105" w:type="dxa"/>
              <w:right w:w="105" w:type="dxa"/>
            </w:tcMar>
            <w:vAlign w:val="center"/>
          </w:tcPr>
          <w:p w14:paraId="1FAEB1A1" w14:textId="77777777" w:rsidR="00804A86" w:rsidRPr="001303D5" w:rsidRDefault="00804A86" w:rsidP="00BA3A47">
            <w:pPr>
              <w:spacing w:line="259" w:lineRule="auto"/>
              <w:ind w:left="317"/>
              <w:rPr>
                <w:rFonts w:ascii="Arial" w:eastAsia="Arial" w:hAnsi="Arial" w:cs="Arial"/>
                <w:color w:val="00003C"/>
                <w:szCs w:val="24"/>
              </w:rPr>
            </w:pPr>
          </w:p>
        </w:tc>
      </w:tr>
      <w:tr w:rsidR="00EC1E6F" w:rsidRPr="001303D5" w14:paraId="7EC40D16" w14:textId="77777777" w:rsidTr="321895CB">
        <w:trPr>
          <w:trHeight w:val="690"/>
        </w:trPr>
        <w:tc>
          <w:tcPr>
            <w:tcW w:w="4924" w:type="dxa"/>
            <w:tcMar>
              <w:left w:w="105" w:type="dxa"/>
              <w:right w:w="105" w:type="dxa"/>
            </w:tcMar>
            <w:vAlign w:val="center"/>
          </w:tcPr>
          <w:p w14:paraId="56FC926D" w14:textId="645ECC45" w:rsidR="00EC1E6F" w:rsidRPr="001303D5" w:rsidRDefault="317AAEF7" w:rsidP="321895CB">
            <w:pPr>
              <w:pStyle w:val="ListParagraph"/>
              <w:numPr>
                <w:ilvl w:val="0"/>
                <w:numId w:val="33"/>
              </w:numPr>
              <w:spacing w:line="279" w:lineRule="auto"/>
              <w:ind w:left="310" w:hanging="284"/>
              <w:rPr>
                <w:rFonts w:ascii="Arial" w:eastAsia="Arial" w:hAnsi="Arial" w:cs="Arial"/>
                <w:color w:val="00003C"/>
              </w:rPr>
            </w:pPr>
            <w:r w:rsidRPr="001303D5">
              <w:rPr>
                <w:color w:val="00003C"/>
              </w:rPr>
              <w:t>Proficient in Microsoft Office, including Word, Excel, Outlook and Teams.</w:t>
            </w:r>
            <w:r w:rsidR="004562FD" w:rsidRPr="001303D5">
              <w:rPr>
                <w:color w:val="00003C"/>
              </w:rPr>
              <w:br/>
            </w:r>
          </w:p>
        </w:tc>
        <w:tc>
          <w:tcPr>
            <w:tcW w:w="4244" w:type="dxa"/>
            <w:tcMar>
              <w:left w:w="105" w:type="dxa"/>
              <w:right w:w="105" w:type="dxa"/>
            </w:tcMar>
            <w:vAlign w:val="center"/>
          </w:tcPr>
          <w:p w14:paraId="328A4D4B" w14:textId="77777777" w:rsidR="00EC1E6F" w:rsidRPr="001303D5" w:rsidRDefault="00EC1E6F" w:rsidP="00BA3A47">
            <w:pPr>
              <w:spacing w:line="259" w:lineRule="auto"/>
              <w:ind w:left="317"/>
              <w:rPr>
                <w:rFonts w:ascii="Arial" w:eastAsia="Arial" w:hAnsi="Arial" w:cs="Arial"/>
                <w:color w:val="00003C"/>
                <w:szCs w:val="24"/>
              </w:rPr>
            </w:pPr>
          </w:p>
        </w:tc>
      </w:tr>
      <w:tr w:rsidR="00EC1E6F" w:rsidRPr="001303D5" w14:paraId="42CDF3A9" w14:textId="77777777" w:rsidTr="321895CB">
        <w:trPr>
          <w:trHeight w:val="690"/>
        </w:trPr>
        <w:tc>
          <w:tcPr>
            <w:tcW w:w="4924" w:type="dxa"/>
            <w:tcMar>
              <w:left w:w="105" w:type="dxa"/>
              <w:right w:w="105" w:type="dxa"/>
            </w:tcMar>
            <w:vAlign w:val="center"/>
          </w:tcPr>
          <w:p w14:paraId="4236F2D6" w14:textId="604AD30C" w:rsidR="00EC1E6F" w:rsidRPr="001303D5" w:rsidRDefault="6A53E4CC" w:rsidP="321895CB">
            <w:pPr>
              <w:pStyle w:val="ListParagraph"/>
              <w:numPr>
                <w:ilvl w:val="0"/>
                <w:numId w:val="33"/>
              </w:numPr>
              <w:spacing w:line="279" w:lineRule="auto"/>
              <w:ind w:left="310" w:hanging="310"/>
              <w:rPr>
                <w:rFonts w:ascii="Arial" w:eastAsia="Arial" w:hAnsi="Arial" w:cs="Arial"/>
                <w:color w:val="00003C"/>
              </w:rPr>
            </w:pPr>
            <w:r w:rsidRPr="001303D5">
              <w:rPr>
                <w:color w:val="00003C"/>
              </w:rPr>
              <w:t>A flexible approach to working hours, including evenings, weekends and travel as required.</w:t>
            </w:r>
            <w:r w:rsidR="00A373AF" w:rsidRPr="001303D5">
              <w:rPr>
                <w:color w:val="00003C"/>
              </w:rPr>
              <w:br/>
            </w:r>
          </w:p>
        </w:tc>
        <w:tc>
          <w:tcPr>
            <w:tcW w:w="4244" w:type="dxa"/>
            <w:tcMar>
              <w:left w:w="105" w:type="dxa"/>
              <w:right w:w="105" w:type="dxa"/>
            </w:tcMar>
            <w:vAlign w:val="center"/>
          </w:tcPr>
          <w:p w14:paraId="510EE0AB" w14:textId="77777777" w:rsidR="00EC1E6F" w:rsidRPr="001303D5" w:rsidRDefault="00EC1E6F" w:rsidP="00BA3A47">
            <w:pPr>
              <w:spacing w:line="259" w:lineRule="auto"/>
              <w:ind w:left="317"/>
              <w:rPr>
                <w:rFonts w:ascii="Arial" w:eastAsia="Arial" w:hAnsi="Arial" w:cs="Arial"/>
                <w:color w:val="00003C"/>
                <w:szCs w:val="24"/>
              </w:rPr>
            </w:pPr>
          </w:p>
        </w:tc>
      </w:tr>
    </w:tbl>
    <w:p w14:paraId="77AB096D" w14:textId="3C26B9AD" w:rsidR="321895CB" w:rsidRPr="001303D5" w:rsidRDefault="321895CB">
      <w:pPr>
        <w:rPr>
          <w:color w:val="002060"/>
        </w:rPr>
      </w:pPr>
    </w:p>
    <w:p w14:paraId="2855CA2D" w14:textId="77777777" w:rsidR="00804A86" w:rsidRPr="00AD773C" w:rsidRDefault="00804A86" w:rsidP="00804A86">
      <w:pPr>
        <w:pStyle w:val="Default"/>
        <w:rPr>
          <w:rFonts w:asciiTheme="minorHAnsi" w:hAnsiTheme="minorHAnsi" w:cstheme="minorBidi"/>
          <w:i/>
          <w:iCs/>
          <w:color w:val="00003C" w:themeColor="text2"/>
        </w:rPr>
      </w:pPr>
    </w:p>
    <w:p w14:paraId="7E39EA86" w14:textId="42765696" w:rsidR="00F1147B" w:rsidRPr="00AD773C" w:rsidRDefault="00F1147B" w:rsidP="00A32AE4">
      <w:pPr>
        <w:spacing w:after="160" w:line="279" w:lineRule="auto"/>
        <w:contextualSpacing/>
        <w:rPr>
          <w:rFonts w:eastAsia="Aptos" w:cstheme="minorHAnsi"/>
          <w:szCs w:val="24"/>
          <w:lang w:val="en-US" w:eastAsia="ja-JP"/>
          <w14:ligatures w14:val="none"/>
        </w:rPr>
      </w:pPr>
    </w:p>
    <w:p w14:paraId="0EE71024" w14:textId="77777777" w:rsidR="00D76FD0" w:rsidRPr="00AD773C" w:rsidRDefault="00D76FD0" w:rsidP="00D76FD0">
      <w:pPr>
        <w:spacing w:line="240" w:lineRule="auto"/>
        <w:jc w:val="both"/>
        <w:rPr>
          <w:rFonts w:ascii="Arial" w:hAnsi="Arial" w:cs="Arial"/>
          <w:szCs w:val="24"/>
        </w:rPr>
      </w:pPr>
    </w:p>
    <w:p w14:paraId="5162F97D" w14:textId="6325A49A" w:rsidR="00D76FD0" w:rsidRPr="00AD773C" w:rsidRDefault="00D76FD0" w:rsidP="00D76FD0">
      <w:pPr>
        <w:spacing w:line="240" w:lineRule="auto"/>
        <w:rPr>
          <w:rFonts w:ascii="Arial" w:hAnsi="Arial" w:cs="Arial"/>
          <w:bCs/>
          <w:sz w:val="22"/>
        </w:rPr>
      </w:pPr>
    </w:p>
    <w:p w14:paraId="5D0A0407" w14:textId="50E490AF" w:rsidR="00E73A7B" w:rsidRPr="00AD773C" w:rsidRDefault="001303D5" w:rsidP="00E73A7B">
      <w:pPr>
        <w:pStyle w:val="NoSpacing"/>
        <w:rPr>
          <w:rFonts w:ascii="Arial" w:hAnsi="Arial" w:cs="Arial"/>
          <w:b/>
          <w:color w:val="00003C" w:themeColor="text2"/>
          <w:sz w:val="24"/>
          <w:szCs w:val="24"/>
        </w:rPr>
      </w:pPr>
      <w:r>
        <w:rPr>
          <w:noProof/>
        </w:rPr>
        <mc:AlternateContent>
          <mc:Choice Requires="wpg">
            <w:drawing>
              <wp:anchor distT="0" distB="0" distL="114300" distR="114300" simplePos="0" relativeHeight="251660288" behindDoc="0" locked="0" layoutInCell="1" allowOverlap="1" wp14:anchorId="5B03D2B1" wp14:editId="31271815">
                <wp:simplePos x="0" y="0"/>
                <wp:positionH relativeFrom="column">
                  <wp:posOffset>4285753</wp:posOffset>
                </wp:positionH>
                <wp:positionV relativeFrom="paragraph">
                  <wp:posOffset>96354</wp:posOffset>
                </wp:positionV>
                <wp:extent cx="1486535" cy="802640"/>
                <wp:effectExtent l="0" t="0" r="0" b="0"/>
                <wp:wrapNone/>
                <wp:docPr id="1" name="Group 1"/>
                <wp:cNvGraphicFramePr/>
                <a:graphic xmlns:a="http://schemas.openxmlformats.org/drawingml/2006/main">
                  <a:graphicData uri="http://schemas.microsoft.com/office/word/2010/wordprocessingGroup">
                    <wpg:wgp>
                      <wpg:cNvGrpSpPr/>
                      <wpg:grpSpPr>
                        <a:xfrm>
                          <a:off x="0" y="0"/>
                          <a:ext cx="1486535" cy="802640"/>
                          <a:chOff x="0" y="0"/>
                          <a:chExt cx="1479854" cy="667385"/>
                        </a:xfrm>
                      </wpg:grpSpPr>
                      <pic:pic xmlns:pic="http://schemas.openxmlformats.org/drawingml/2006/picture">
                        <pic:nvPicPr>
                          <pic:cNvPr id="1697532367" name="Picture 1697532367"/>
                          <pic:cNvPicPr/>
                        </pic:nvPicPr>
                        <pic:blipFill>
                          <a:blip r:embed="rId10"/>
                          <a:stretch>
                            <a:fillRect/>
                          </a:stretch>
                        </pic:blipFill>
                        <pic:spPr>
                          <a:xfrm>
                            <a:off x="0" y="278130"/>
                            <a:ext cx="806463" cy="389255"/>
                          </a:xfrm>
                          <a:prstGeom prst="rect">
                            <a:avLst/>
                          </a:prstGeom>
                        </pic:spPr>
                      </pic:pic>
                      <pic:pic xmlns:pic="http://schemas.openxmlformats.org/drawingml/2006/picture">
                        <pic:nvPicPr>
                          <pic:cNvPr id="528325676" name="Picture 528325676"/>
                          <pic:cNvPicPr/>
                        </pic:nvPicPr>
                        <pic:blipFill>
                          <a:blip r:embed="rId11"/>
                          <a:stretch>
                            <a:fillRect/>
                          </a:stretch>
                        </pic:blipFill>
                        <pic:spPr>
                          <a:xfrm>
                            <a:off x="807085" y="0"/>
                            <a:ext cx="672769" cy="667385"/>
                          </a:xfrm>
                          <a:prstGeom prst="rect">
                            <a:avLst/>
                          </a:prstGeom>
                        </pic:spPr>
                      </pic:pic>
                    </wpg:wgp>
                  </a:graphicData>
                </a:graphic>
              </wp:anchor>
            </w:drawing>
          </mc:Choice>
          <mc:Fallback>
            <w:pict>
              <v:group w14:anchorId="106ABA60" id="Group 1" o:spid="_x0000_s1026" style="position:absolute;margin-left:337.45pt;margin-top:7.6pt;width:117.05pt;height:63.2pt;z-index:251660288" coordsize="14798,667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7532367" o:spid="_x0000_s1027" type="#_x0000_t75" style="position:absolute;top:2781;width:8064;height:3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">
                  <v:imagedata r:id="rId12" o:title=""/>
                </v:shape>
                <v:shape id="Picture 528325676" o:spid="_x0000_s1028" type="#_x0000_t75" style="position:absolute;left:8070;width:6728;height:6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">
                  <v:imagedata r:id="rId13" o:title=""/>
                </v:shape>
              </v:group>
            </w:pict>
          </mc:Fallback>
        </mc:AlternateContent>
      </w:r>
    </w:p>
    <w:p w14:paraId="644975A7" w14:textId="26D7FDDB" w:rsidR="00E73A7B" w:rsidRPr="00AD773C" w:rsidRDefault="00E73A7B" w:rsidP="00E73A7B">
      <w:pPr>
        <w:pStyle w:val="NoSpacing"/>
        <w:rPr>
          <w:rFonts w:ascii="Arial" w:hAnsi="Arial" w:cs="Arial"/>
          <w:b/>
          <w:color w:val="00003C" w:themeColor="text2"/>
          <w:sz w:val="24"/>
          <w:szCs w:val="24"/>
        </w:rPr>
      </w:pPr>
    </w:p>
    <w:p w14:paraId="71338432" w14:textId="77777777" w:rsidR="00E73A7B" w:rsidRPr="00AD773C" w:rsidRDefault="00E73A7B" w:rsidP="00E73A7B">
      <w:pPr>
        <w:pStyle w:val="NoSpacing"/>
        <w:rPr>
          <w:rFonts w:ascii="Arial" w:hAnsi="Arial" w:cs="Arial"/>
          <w:b/>
          <w:color w:val="00003C" w:themeColor="text2"/>
          <w:sz w:val="24"/>
          <w:szCs w:val="24"/>
        </w:rPr>
      </w:pPr>
    </w:p>
    <w:p w14:paraId="60636E05" w14:textId="77777777" w:rsidR="00E73A7B" w:rsidRPr="00AD773C" w:rsidRDefault="00E73A7B" w:rsidP="00E73A7B">
      <w:pPr>
        <w:pStyle w:val="NoSpacing"/>
        <w:rPr>
          <w:rFonts w:ascii="Arial" w:hAnsi="Arial" w:cs="Arial"/>
          <w:b/>
          <w:color w:val="00003C" w:themeColor="text2"/>
          <w:sz w:val="24"/>
          <w:szCs w:val="24"/>
        </w:rPr>
      </w:pPr>
    </w:p>
    <w:p w14:paraId="61809965" w14:textId="77777777" w:rsidR="00E73A7B" w:rsidRPr="00AD773C" w:rsidRDefault="00E73A7B" w:rsidP="00E73A7B">
      <w:pPr>
        <w:pStyle w:val="NoSpacing"/>
        <w:rPr>
          <w:rFonts w:ascii="Arial" w:hAnsi="Arial" w:cs="Arial"/>
          <w:b/>
          <w:color w:val="00003C" w:themeColor="text2"/>
          <w:sz w:val="24"/>
          <w:szCs w:val="24"/>
        </w:rPr>
      </w:pPr>
    </w:p>
    <w:p w14:paraId="23855842" w14:textId="1D89A0E5" w:rsidR="003735B3" w:rsidRPr="00AD773C" w:rsidRDefault="003735B3" w:rsidP="00E73A7B">
      <w:pPr>
        <w:pStyle w:val="NoSpacing"/>
        <w:rPr>
          <w:rFonts w:ascii="Arial" w:hAnsi="Arial" w:cs="Arial"/>
          <w:b/>
          <w:color w:val="00003C" w:themeColor="text2"/>
          <w:sz w:val="24"/>
          <w:szCs w:val="24"/>
        </w:rPr>
      </w:pPr>
    </w:p>
    <w:p w14:paraId="1F08AF98" w14:textId="61A98C2E" w:rsidR="00E73A7B" w:rsidRPr="00AD773C" w:rsidRDefault="00E73A7B" w:rsidP="00E73A7B">
      <w:pPr>
        <w:pStyle w:val="NoSpacing"/>
        <w:rPr>
          <w:rFonts w:ascii="Arial" w:hAnsi="Arial" w:cs="Arial"/>
          <w:b/>
          <w:color w:val="00003C" w:themeColor="text2"/>
          <w:sz w:val="24"/>
          <w:szCs w:val="24"/>
        </w:rPr>
      </w:pPr>
    </w:p>
    <w:p w14:paraId="2C078E63" w14:textId="55B849F1" w:rsidR="00DC0081" w:rsidRPr="00E73A7B" w:rsidRDefault="00DC0081" w:rsidP="00F71046">
      <w:pPr>
        <w:pStyle w:val="NoSpacing"/>
        <w:jc w:val="right"/>
        <w:rPr>
          <w:color w:val="00398F" w:themeColor="accent5" w:themeShade="80"/>
          <w:szCs w:val="24"/>
        </w:rPr>
      </w:pPr>
    </w:p>
    <w:sectPr w:rsidR="00DC0081" w:rsidRPr="00E73A7B" w:rsidSect="00A835C6">
      <w:headerReference w:type="default" r:id="rId14"/>
      <w:headerReference w:type="first" r:id="rId15"/>
      <w:footerReference w:type="first" r:id="rId16"/>
      <w:pgSz w:w="11906" w:h="16838" w:code="9"/>
      <w:pgMar w:top="1361" w:right="1361" w:bottom="1361" w:left="136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464E5" w14:textId="77777777" w:rsidR="0036548A" w:rsidRDefault="0036548A" w:rsidP="00DC0081">
      <w:pPr>
        <w:spacing w:line="240" w:lineRule="auto"/>
      </w:pPr>
      <w:r>
        <w:separator/>
      </w:r>
    </w:p>
  </w:endnote>
  <w:endnote w:type="continuationSeparator" w:id="0">
    <w:p w14:paraId="17F6CA3D" w14:textId="77777777" w:rsidR="0036548A" w:rsidRDefault="0036548A" w:rsidP="00DC00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C475" w14:textId="77777777" w:rsidR="00092B54" w:rsidRDefault="00092B54" w:rsidP="00DC0081">
    <w:pPr>
      <w:pStyle w:val="Footer"/>
    </w:pPr>
  </w:p>
  <w:p w14:paraId="5B72364F" w14:textId="1A99EF58" w:rsidR="00DC0081" w:rsidRPr="00092B54" w:rsidRDefault="00DC0081" w:rsidP="00DC0081">
    <w:pPr>
      <w:pStyle w:val="Footer"/>
      <w:rPr>
        <w:b/>
        <w:bCs/>
      </w:rPr>
    </w:pPr>
    <w:r w:rsidRPr="00092B54">
      <w:rPr>
        <w:b/>
        <w:bCs/>
      </w:rPr>
      <w:t>aquaticsgb.</w:t>
    </w:r>
    <w:r w:rsidR="00092B54">
      <w:rPr>
        <w:b/>
        <w:bCs/>
      </w:rPr>
      <w:t>com</w:t>
    </w:r>
    <w:r w:rsidRPr="00092B54">
      <w:rPr>
        <w:b/>
        <w:bCs/>
      </w:rPr>
      <w:t xml:space="preserve">  |  info@aquaticsgb.com  |  01509 618700</w:t>
    </w:r>
  </w:p>
  <w:p w14:paraId="16CD058F" w14:textId="479A69AA" w:rsidR="00DC0081" w:rsidRDefault="00DC0081" w:rsidP="00DC0081">
    <w:pPr>
      <w:pStyle w:val="Footer"/>
    </w:pPr>
    <w:r>
      <w:t>SportPark, 3 Oakwood Drive, Loughborough, LE11 3QF</w:t>
    </w:r>
  </w:p>
  <w:p w14:paraId="1D50CBF0" w14:textId="77777777" w:rsidR="00092B54" w:rsidRDefault="00092B54" w:rsidP="00092B54">
    <w:pPr>
      <w:pStyle w:val="TradingName"/>
    </w:pPr>
  </w:p>
  <w:p w14:paraId="3637A1DC" w14:textId="6B830B2E" w:rsidR="00DC0081" w:rsidRDefault="00DC0081" w:rsidP="00092B54">
    <w:pPr>
      <w:pStyle w:val="TradingName"/>
    </w:pPr>
    <w:r w:rsidRPr="00DC0081">
      <w:t>Aquatics GB is the trading name of British Swimming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50498" w14:textId="77777777" w:rsidR="0036548A" w:rsidRDefault="0036548A" w:rsidP="00DC0081">
      <w:pPr>
        <w:spacing w:line="240" w:lineRule="auto"/>
      </w:pPr>
      <w:r>
        <w:separator/>
      </w:r>
    </w:p>
  </w:footnote>
  <w:footnote w:type="continuationSeparator" w:id="0">
    <w:p w14:paraId="32AB2A40" w14:textId="77777777" w:rsidR="0036548A" w:rsidRDefault="0036548A" w:rsidP="00DC00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54AF" w14:textId="62400029" w:rsidR="00DC0081" w:rsidRDefault="00DC0081">
    <w:pPr>
      <w:pStyle w:val="Header"/>
    </w:pPr>
    <w:r>
      <w:rPr>
        <w:noProof/>
        <w:lang w:eastAsia="en-GB"/>
      </w:rPr>
      <w:drawing>
        <wp:anchor distT="0" distB="0" distL="114300" distR="114300" simplePos="0" relativeHeight="251658240" behindDoc="1" locked="1" layoutInCell="1" allowOverlap="1" wp14:anchorId="4C531716" wp14:editId="1445551C">
          <wp:simplePos x="0" y="0"/>
          <wp:positionH relativeFrom="page">
            <wp:align>left</wp:align>
          </wp:positionH>
          <wp:positionV relativeFrom="page">
            <wp:align>top</wp:align>
          </wp:positionV>
          <wp:extent cx="432000" cy="10681200"/>
          <wp:effectExtent l="0" t="0" r="0" b="0"/>
          <wp:wrapNone/>
          <wp:docPr id="1714922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266431" name="Picture 2034266431"/>
                  <pic:cNvPicPr/>
                </pic:nvPicPr>
                <pic:blipFill>
                  <a:blip r:embed="rId1">
                    <a:extLst>
                      <a:ext uri="{28A0092B-C50C-407E-A947-70E740481C1C}">
                        <a14:useLocalDpi xmlns:a14="http://schemas.microsoft.com/office/drawing/2010/main" val="0"/>
                      </a:ext>
                    </a:extLst>
                  </a:blip>
                  <a:stretch>
                    <a:fillRect/>
                  </a:stretch>
                </pic:blipFill>
                <pic:spPr>
                  <a:xfrm>
                    <a:off x="0" y="0"/>
                    <a:ext cx="432000" cy="10681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ED4E" w14:textId="3A8BDC3E" w:rsidR="00DC0081" w:rsidRDefault="007D0F6D" w:rsidP="00DC0081">
    <w:pPr>
      <w:pStyle w:val="Header"/>
    </w:pPr>
    <w:r>
      <w:rPr>
        <w:noProof/>
        <w:lang w:eastAsia="en-GB"/>
      </w:rPr>
      <w:drawing>
        <wp:inline distT="0" distB="0" distL="0" distR="0" wp14:anchorId="234C13C2" wp14:editId="389EAE27">
          <wp:extent cx="1677600" cy="898109"/>
          <wp:effectExtent l="0" t="0" r="0" b="3810"/>
          <wp:docPr id="5709037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903795" name="Graphic 57090379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77600" cy="898109"/>
                  </a:xfrm>
                  <a:prstGeom prst="rect">
                    <a:avLst/>
                  </a:prstGeom>
                </pic:spPr>
              </pic:pic>
            </a:graphicData>
          </a:graphic>
        </wp:inline>
      </w:drawing>
    </w:r>
    <w:r>
      <w:rPr>
        <w:noProof/>
      </w:rPr>
      <w:t xml:space="preserve"> </w:t>
    </w:r>
    <w:r>
      <w:rPr>
        <w:noProof/>
        <w:lang w:eastAsia="en-GB"/>
      </w:rPr>
      <w:drawing>
        <wp:anchor distT="0" distB="0" distL="114300" distR="114300" simplePos="0" relativeHeight="251658241" behindDoc="1" locked="1" layoutInCell="1" allowOverlap="1" wp14:anchorId="4BDCBD0E" wp14:editId="279E4FA5">
          <wp:simplePos x="0" y="0"/>
          <wp:positionH relativeFrom="page">
            <wp:posOffset>0</wp:posOffset>
          </wp:positionH>
          <wp:positionV relativeFrom="page">
            <wp:posOffset>0</wp:posOffset>
          </wp:positionV>
          <wp:extent cx="432000" cy="10681200"/>
          <wp:effectExtent l="0" t="0" r="0" b="0"/>
          <wp:wrapNone/>
          <wp:docPr id="2034266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266431" name="Picture 2034266431"/>
                  <pic:cNvPicPr/>
                </pic:nvPicPr>
                <pic:blipFill>
                  <a:blip r:embed="rId3">
                    <a:extLst>
                      <a:ext uri="{28A0092B-C50C-407E-A947-70E740481C1C}">
                        <a14:useLocalDpi xmlns:a14="http://schemas.microsoft.com/office/drawing/2010/main" val="0"/>
                      </a:ext>
                    </a:extLst>
                  </a:blip>
                  <a:stretch>
                    <a:fillRect/>
                  </a:stretch>
                </pic:blipFill>
                <pic:spPr>
                  <a:xfrm>
                    <a:off x="0" y="0"/>
                    <a:ext cx="432000" cy="10681200"/>
                  </a:xfrm>
                  <a:prstGeom prst="rect">
                    <a:avLst/>
                  </a:prstGeom>
                </pic:spPr>
              </pic:pic>
            </a:graphicData>
          </a:graphic>
          <wp14:sizeRelH relativeFrom="margin">
            <wp14:pctWidth>0</wp14:pctWidth>
          </wp14:sizeRelH>
          <wp14:sizeRelV relativeFrom="margin">
            <wp14:pctHeight>0</wp14:pctHeight>
          </wp14:sizeRelV>
        </wp:anchor>
      </w:drawing>
    </w:r>
  </w:p>
  <w:p w14:paraId="1DB1085E" w14:textId="77777777" w:rsidR="00DC0081" w:rsidRDefault="00DC0081" w:rsidP="00DC0081">
    <w:pPr>
      <w:pStyle w:val="Header"/>
    </w:pPr>
  </w:p>
  <w:p w14:paraId="1A463F9D" w14:textId="77777777" w:rsidR="007D0F6D" w:rsidRDefault="007D0F6D" w:rsidP="00DC0081">
    <w:pPr>
      <w:pStyle w:val="Header"/>
    </w:pPr>
  </w:p>
  <w:p w14:paraId="57817166" w14:textId="77777777" w:rsidR="007D0F6D" w:rsidRDefault="007D0F6D" w:rsidP="00DC0081">
    <w:pPr>
      <w:pStyle w:val="Header"/>
    </w:pPr>
  </w:p>
  <w:p w14:paraId="354E7831" w14:textId="77777777" w:rsidR="007D0F6D" w:rsidRDefault="007D0F6D" w:rsidP="00DC0081">
    <w:pPr>
      <w:pStyle w:val="Header"/>
    </w:pPr>
  </w:p>
  <w:p w14:paraId="64C9AC46" w14:textId="77777777" w:rsidR="00092B54" w:rsidRDefault="00092B54" w:rsidP="00DC0081">
    <w:pPr>
      <w:pStyle w:val="Header"/>
    </w:pPr>
  </w:p>
  <w:p w14:paraId="41826F6C" w14:textId="77777777" w:rsidR="007D0F6D" w:rsidRDefault="007D0F6D" w:rsidP="00DC0081">
    <w:pPr>
      <w:pStyle w:val="Header"/>
    </w:pPr>
  </w:p>
  <w:p w14:paraId="51F1C3B1" w14:textId="77777777" w:rsidR="007D0F6D" w:rsidRDefault="007D0F6D" w:rsidP="00DC0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022E"/>
    <w:multiLevelType w:val="hybridMultilevel"/>
    <w:tmpl w:val="2540901C"/>
    <w:lvl w:ilvl="0" w:tplc="16C4DBE2">
      <w:start w:val="1"/>
      <w:numFmt w:val="bullet"/>
      <w:lvlText w:val=""/>
      <w:lvlJc w:val="left"/>
      <w:pPr>
        <w:ind w:left="720" w:hanging="360"/>
      </w:pPr>
      <w:rPr>
        <w:rFonts w:ascii="Symbol" w:hAnsi="Symbol" w:hint="default"/>
        <w:sz w:val="24"/>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03617"/>
    <w:multiLevelType w:val="hybridMultilevel"/>
    <w:tmpl w:val="B4744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633656"/>
    <w:multiLevelType w:val="hybridMultilevel"/>
    <w:tmpl w:val="47D2A4B6"/>
    <w:lvl w:ilvl="0" w:tplc="80387672">
      <w:start w:val="1"/>
      <w:numFmt w:val="bullet"/>
      <w:lvlText w:val=""/>
      <w:lvlJc w:val="left"/>
      <w:pPr>
        <w:ind w:left="720" w:hanging="360"/>
      </w:pPr>
      <w:rPr>
        <w:rFonts w:ascii="Symbol" w:hAnsi="Symbol" w:hint="default"/>
      </w:rPr>
    </w:lvl>
    <w:lvl w:ilvl="1" w:tplc="7A046CD0">
      <w:start w:val="1"/>
      <w:numFmt w:val="bullet"/>
      <w:lvlText w:val="o"/>
      <w:lvlJc w:val="left"/>
      <w:pPr>
        <w:ind w:left="1440" w:hanging="360"/>
      </w:pPr>
      <w:rPr>
        <w:rFonts w:ascii="Courier New" w:hAnsi="Courier New" w:hint="default"/>
      </w:rPr>
    </w:lvl>
    <w:lvl w:ilvl="2" w:tplc="083A1844">
      <w:start w:val="1"/>
      <w:numFmt w:val="bullet"/>
      <w:lvlText w:val=""/>
      <w:lvlJc w:val="left"/>
      <w:pPr>
        <w:ind w:left="2160" w:hanging="360"/>
      </w:pPr>
      <w:rPr>
        <w:rFonts w:ascii="Wingdings" w:hAnsi="Wingdings" w:hint="default"/>
      </w:rPr>
    </w:lvl>
    <w:lvl w:ilvl="3" w:tplc="33523F98">
      <w:start w:val="1"/>
      <w:numFmt w:val="bullet"/>
      <w:lvlText w:val=""/>
      <w:lvlJc w:val="left"/>
      <w:pPr>
        <w:ind w:left="2880" w:hanging="360"/>
      </w:pPr>
      <w:rPr>
        <w:rFonts w:ascii="Symbol" w:hAnsi="Symbol" w:hint="default"/>
      </w:rPr>
    </w:lvl>
    <w:lvl w:ilvl="4" w:tplc="069256A8">
      <w:start w:val="1"/>
      <w:numFmt w:val="bullet"/>
      <w:lvlText w:val="o"/>
      <w:lvlJc w:val="left"/>
      <w:pPr>
        <w:ind w:left="3600" w:hanging="360"/>
      </w:pPr>
      <w:rPr>
        <w:rFonts w:ascii="Courier New" w:hAnsi="Courier New" w:hint="default"/>
      </w:rPr>
    </w:lvl>
    <w:lvl w:ilvl="5" w:tplc="F71A496C">
      <w:start w:val="1"/>
      <w:numFmt w:val="bullet"/>
      <w:lvlText w:val=""/>
      <w:lvlJc w:val="left"/>
      <w:pPr>
        <w:ind w:left="4320" w:hanging="360"/>
      </w:pPr>
      <w:rPr>
        <w:rFonts w:ascii="Wingdings" w:hAnsi="Wingdings" w:hint="default"/>
      </w:rPr>
    </w:lvl>
    <w:lvl w:ilvl="6" w:tplc="08563D04">
      <w:start w:val="1"/>
      <w:numFmt w:val="bullet"/>
      <w:lvlText w:val=""/>
      <w:lvlJc w:val="left"/>
      <w:pPr>
        <w:ind w:left="5040" w:hanging="360"/>
      </w:pPr>
      <w:rPr>
        <w:rFonts w:ascii="Symbol" w:hAnsi="Symbol" w:hint="default"/>
      </w:rPr>
    </w:lvl>
    <w:lvl w:ilvl="7" w:tplc="1AF69D5E">
      <w:start w:val="1"/>
      <w:numFmt w:val="bullet"/>
      <w:lvlText w:val="o"/>
      <w:lvlJc w:val="left"/>
      <w:pPr>
        <w:ind w:left="5760" w:hanging="360"/>
      </w:pPr>
      <w:rPr>
        <w:rFonts w:ascii="Courier New" w:hAnsi="Courier New" w:hint="default"/>
      </w:rPr>
    </w:lvl>
    <w:lvl w:ilvl="8" w:tplc="CB867D6E">
      <w:start w:val="1"/>
      <w:numFmt w:val="bullet"/>
      <w:lvlText w:val=""/>
      <w:lvlJc w:val="left"/>
      <w:pPr>
        <w:ind w:left="6480" w:hanging="360"/>
      </w:pPr>
      <w:rPr>
        <w:rFonts w:ascii="Wingdings" w:hAnsi="Wingdings" w:hint="default"/>
      </w:rPr>
    </w:lvl>
  </w:abstractNum>
  <w:abstractNum w:abstractNumId="3" w15:restartNumberingAfterBreak="0">
    <w:nsid w:val="11DF7F53"/>
    <w:multiLevelType w:val="hybridMultilevel"/>
    <w:tmpl w:val="111A71E8"/>
    <w:lvl w:ilvl="0" w:tplc="61CC4B00">
      <w:start w:val="1"/>
      <w:numFmt w:val="bullet"/>
      <w:lvlText w:val=""/>
      <w:lvlJc w:val="left"/>
      <w:pPr>
        <w:ind w:left="720" w:hanging="360"/>
      </w:pPr>
      <w:rPr>
        <w:rFonts w:ascii="Symbol" w:hAnsi="Symbol" w:hint="default"/>
      </w:rPr>
    </w:lvl>
    <w:lvl w:ilvl="1" w:tplc="997811C4">
      <w:start w:val="1"/>
      <w:numFmt w:val="bullet"/>
      <w:lvlText w:val="o"/>
      <w:lvlJc w:val="left"/>
      <w:pPr>
        <w:ind w:left="1440" w:hanging="360"/>
      </w:pPr>
      <w:rPr>
        <w:rFonts w:ascii="Courier New" w:hAnsi="Courier New" w:hint="default"/>
      </w:rPr>
    </w:lvl>
    <w:lvl w:ilvl="2" w:tplc="EBCA67AE">
      <w:start w:val="1"/>
      <w:numFmt w:val="bullet"/>
      <w:lvlText w:val=""/>
      <w:lvlJc w:val="left"/>
      <w:pPr>
        <w:ind w:left="2160" w:hanging="360"/>
      </w:pPr>
      <w:rPr>
        <w:rFonts w:ascii="Wingdings" w:hAnsi="Wingdings" w:hint="default"/>
      </w:rPr>
    </w:lvl>
    <w:lvl w:ilvl="3" w:tplc="163C5806">
      <w:start w:val="1"/>
      <w:numFmt w:val="bullet"/>
      <w:lvlText w:val=""/>
      <w:lvlJc w:val="left"/>
      <w:pPr>
        <w:ind w:left="2880" w:hanging="360"/>
      </w:pPr>
      <w:rPr>
        <w:rFonts w:ascii="Symbol" w:hAnsi="Symbol" w:hint="default"/>
      </w:rPr>
    </w:lvl>
    <w:lvl w:ilvl="4" w:tplc="449A3AEE">
      <w:start w:val="1"/>
      <w:numFmt w:val="bullet"/>
      <w:lvlText w:val="o"/>
      <w:lvlJc w:val="left"/>
      <w:pPr>
        <w:ind w:left="3600" w:hanging="360"/>
      </w:pPr>
      <w:rPr>
        <w:rFonts w:ascii="Courier New" w:hAnsi="Courier New" w:hint="default"/>
      </w:rPr>
    </w:lvl>
    <w:lvl w:ilvl="5" w:tplc="4F8E677E">
      <w:start w:val="1"/>
      <w:numFmt w:val="bullet"/>
      <w:lvlText w:val=""/>
      <w:lvlJc w:val="left"/>
      <w:pPr>
        <w:ind w:left="4320" w:hanging="360"/>
      </w:pPr>
      <w:rPr>
        <w:rFonts w:ascii="Wingdings" w:hAnsi="Wingdings" w:hint="default"/>
      </w:rPr>
    </w:lvl>
    <w:lvl w:ilvl="6" w:tplc="C4AC75AC">
      <w:start w:val="1"/>
      <w:numFmt w:val="bullet"/>
      <w:lvlText w:val=""/>
      <w:lvlJc w:val="left"/>
      <w:pPr>
        <w:ind w:left="5040" w:hanging="360"/>
      </w:pPr>
      <w:rPr>
        <w:rFonts w:ascii="Symbol" w:hAnsi="Symbol" w:hint="default"/>
      </w:rPr>
    </w:lvl>
    <w:lvl w:ilvl="7" w:tplc="A21C9D88">
      <w:start w:val="1"/>
      <w:numFmt w:val="bullet"/>
      <w:lvlText w:val="o"/>
      <w:lvlJc w:val="left"/>
      <w:pPr>
        <w:ind w:left="5760" w:hanging="360"/>
      </w:pPr>
      <w:rPr>
        <w:rFonts w:ascii="Courier New" w:hAnsi="Courier New" w:hint="default"/>
      </w:rPr>
    </w:lvl>
    <w:lvl w:ilvl="8" w:tplc="EFA8B156">
      <w:start w:val="1"/>
      <w:numFmt w:val="bullet"/>
      <w:lvlText w:val=""/>
      <w:lvlJc w:val="left"/>
      <w:pPr>
        <w:ind w:left="6480" w:hanging="360"/>
      </w:pPr>
      <w:rPr>
        <w:rFonts w:ascii="Wingdings" w:hAnsi="Wingdings" w:hint="default"/>
      </w:rPr>
    </w:lvl>
  </w:abstractNum>
  <w:abstractNum w:abstractNumId="4" w15:restartNumberingAfterBreak="0">
    <w:nsid w:val="1587DB9A"/>
    <w:multiLevelType w:val="hybridMultilevel"/>
    <w:tmpl w:val="2BEEB960"/>
    <w:lvl w:ilvl="0" w:tplc="3D46EF3A">
      <w:start w:val="1"/>
      <w:numFmt w:val="bullet"/>
      <w:lvlText w:val=""/>
      <w:lvlJc w:val="left"/>
      <w:pPr>
        <w:ind w:left="720" w:hanging="360"/>
      </w:pPr>
      <w:rPr>
        <w:rFonts w:ascii="Symbol" w:hAnsi="Symbol" w:hint="default"/>
      </w:rPr>
    </w:lvl>
    <w:lvl w:ilvl="1" w:tplc="4356946E">
      <w:start w:val="1"/>
      <w:numFmt w:val="bullet"/>
      <w:lvlText w:val="o"/>
      <w:lvlJc w:val="left"/>
      <w:pPr>
        <w:ind w:left="1440" w:hanging="360"/>
      </w:pPr>
      <w:rPr>
        <w:rFonts w:ascii="Courier New" w:hAnsi="Courier New" w:hint="default"/>
      </w:rPr>
    </w:lvl>
    <w:lvl w:ilvl="2" w:tplc="DFA20F12">
      <w:start w:val="1"/>
      <w:numFmt w:val="bullet"/>
      <w:lvlText w:val=""/>
      <w:lvlJc w:val="left"/>
      <w:pPr>
        <w:ind w:left="2160" w:hanging="360"/>
      </w:pPr>
      <w:rPr>
        <w:rFonts w:ascii="Wingdings" w:hAnsi="Wingdings" w:hint="default"/>
      </w:rPr>
    </w:lvl>
    <w:lvl w:ilvl="3" w:tplc="8D0441A6">
      <w:start w:val="1"/>
      <w:numFmt w:val="bullet"/>
      <w:lvlText w:val=""/>
      <w:lvlJc w:val="left"/>
      <w:pPr>
        <w:ind w:left="2880" w:hanging="360"/>
      </w:pPr>
      <w:rPr>
        <w:rFonts w:ascii="Symbol" w:hAnsi="Symbol" w:hint="default"/>
      </w:rPr>
    </w:lvl>
    <w:lvl w:ilvl="4" w:tplc="C980D64E">
      <w:start w:val="1"/>
      <w:numFmt w:val="bullet"/>
      <w:lvlText w:val="o"/>
      <w:lvlJc w:val="left"/>
      <w:pPr>
        <w:ind w:left="3600" w:hanging="360"/>
      </w:pPr>
      <w:rPr>
        <w:rFonts w:ascii="Courier New" w:hAnsi="Courier New" w:hint="default"/>
      </w:rPr>
    </w:lvl>
    <w:lvl w:ilvl="5" w:tplc="F530FC04">
      <w:start w:val="1"/>
      <w:numFmt w:val="bullet"/>
      <w:lvlText w:val=""/>
      <w:lvlJc w:val="left"/>
      <w:pPr>
        <w:ind w:left="4320" w:hanging="360"/>
      </w:pPr>
      <w:rPr>
        <w:rFonts w:ascii="Wingdings" w:hAnsi="Wingdings" w:hint="default"/>
      </w:rPr>
    </w:lvl>
    <w:lvl w:ilvl="6" w:tplc="B462A9B0">
      <w:start w:val="1"/>
      <w:numFmt w:val="bullet"/>
      <w:lvlText w:val=""/>
      <w:lvlJc w:val="left"/>
      <w:pPr>
        <w:ind w:left="5040" w:hanging="360"/>
      </w:pPr>
      <w:rPr>
        <w:rFonts w:ascii="Symbol" w:hAnsi="Symbol" w:hint="default"/>
      </w:rPr>
    </w:lvl>
    <w:lvl w:ilvl="7" w:tplc="78A0382C">
      <w:start w:val="1"/>
      <w:numFmt w:val="bullet"/>
      <w:lvlText w:val="o"/>
      <w:lvlJc w:val="left"/>
      <w:pPr>
        <w:ind w:left="5760" w:hanging="360"/>
      </w:pPr>
      <w:rPr>
        <w:rFonts w:ascii="Courier New" w:hAnsi="Courier New" w:hint="default"/>
      </w:rPr>
    </w:lvl>
    <w:lvl w:ilvl="8" w:tplc="53B82D46">
      <w:start w:val="1"/>
      <w:numFmt w:val="bullet"/>
      <w:lvlText w:val=""/>
      <w:lvlJc w:val="left"/>
      <w:pPr>
        <w:ind w:left="6480" w:hanging="360"/>
      </w:pPr>
      <w:rPr>
        <w:rFonts w:ascii="Wingdings" w:hAnsi="Wingdings" w:hint="default"/>
      </w:rPr>
    </w:lvl>
  </w:abstractNum>
  <w:abstractNum w:abstractNumId="5" w15:restartNumberingAfterBreak="0">
    <w:nsid w:val="1A093FA0"/>
    <w:multiLevelType w:val="hybridMultilevel"/>
    <w:tmpl w:val="30D4BC98"/>
    <w:lvl w:ilvl="0" w:tplc="C8343108">
      <w:start w:val="1"/>
      <w:numFmt w:val="bullet"/>
      <w:lvlText w:val=""/>
      <w:lvlJc w:val="left"/>
      <w:pPr>
        <w:ind w:left="720" w:hanging="360"/>
      </w:pPr>
      <w:rPr>
        <w:rFonts w:ascii="Symbol" w:hAnsi="Symbol" w:hint="default"/>
      </w:rPr>
    </w:lvl>
    <w:lvl w:ilvl="1" w:tplc="5A78166A">
      <w:start w:val="1"/>
      <w:numFmt w:val="bullet"/>
      <w:lvlText w:val="o"/>
      <w:lvlJc w:val="left"/>
      <w:pPr>
        <w:ind w:left="1440" w:hanging="360"/>
      </w:pPr>
      <w:rPr>
        <w:rFonts w:ascii="Courier New" w:hAnsi="Courier New" w:hint="default"/>
      </w:rPr>
    </w:lvl>
    <w:lvl w:ilvl="2" w:tplc="6374E370">
      <w:start w:val="1"/>
      <w:numFmt w:val="bullet"/>
      <w:lvlText w:val=""/>
      <w:lvlJc w:val="left"/>
      <w:pPr>
        <w:ind w:left="2160" w:hanging="360"/>
      </w:pPr>
      <w:rPr>
        <w:rFonts w:ascii="Wingdings" w:hAnsi="Wingdings" w:hint="default"/>
      </w:rPr>
    </w:lvl>
    <w:lvl w:ilvl="3" w:tplc="DBBA0F8C">
      <w:start w:val="1"/>
      <w:numFmt w:val="bullet"/>
      <w:lvlText w:val=""/>
      <w:lvlJc w:val="left"/>
      <w:pPr>
        <w:ind w:left="2880" w:hanging="360"/>
      </w:pPr>
      <w:rPr>
        <w:rFonts w:ascii="Symbol" w:hAnsi="Symbol" w:hint="default"/>
      </w:rPr>
    </w:lvl>
    <w:lvl w:ilvl="4" w:tplc="D782461E">
      <w:start w:val="1"/>
      <w:numFmt w:val="bullet"/>
      <w:lvlText w:val="o"/>
      <w:lvlJc w:val="left"/>
      <w:pPr>
        <w:ind w:left="3600" w:hanging="360"/>
      </w:pPr>
      <w:rPr>
        <w:rFonts w:ascii="Courier New" w:hAnsi="Courier New" w:hint="default"/>
      </w:rPr>
    </w:lvl>
    <w:lvl w:ilvl="5" w:tplc="702CDAF8">
      <w:start w:val="1"/>
      <w:numFmt w:val="bullet"/>
      <w:lvlText w:val=""/>
      <w:lvlJc w:val="left"/>
      <w:pPr>
        <w:ind w:left="4320" w:hanging="360"/>
      </w:pPr>
      <w:rPr>
        <w:rFonts w:ascii="Wingdings" w:hAnsi="Wingdings" w:hint="default"/>
      </w:rPr>
    </w:lvl>
    <w:lvl w:ilvl="6" w:tplc="E9C4CCCA">
      <w:start w:val="1"/>
      <w:numFmt w:val="bullet"/>
      <w:lvlText w:val=""/>
      <w:lvlJc w:val="left"/>
      <w:pPr>
        <w:ind w:left="5040" w:hanging="360"/>
      </w:pPr>
      <w:rPr>
        <w:rFonts w:ascii="Symbol" w:hAnsi="Symbol" w:hint="default"/>
      </w:rPr>
    </w:lvl>
    <w:lvl w:ilvl="7" w:tplc="01D8F60A">
      <w:start w:val="1"/>
      <w:numFmt w:val="bullet"/>
      <w:lvlText w:val="o"/>
      <w:lvlJc w:val="left"/>
      <w:pPr>
        <w:ind w:left="5760" w:hanging="360"/>
      </w:pPr>
      <w:rPr>
        <w:rFonts w:ascii="Courier New" w:hAnsi="Courier New" w:hint="default"/>
      </w:rPr>
    </w:lvl>
    <w:lvl w:ilvl="8" w:tplc="8B9097E2">
      <w:start w:val="1"/>
      <w:numFmt w:val="bullet"/>
      <w:lvlText w:val=""/>
      <w:lvlJc w:val="left"/>
      <w:pPr>
        <w:ind w:left="6480" w:hanging="360"/>
      </w:pPr>
      <w:rPr>
        <w:rFonts w:ascii="Wingdings" w:hAnsi="Wingdings" w:hint="default"/>
      </w:rPr>
    </w:lvl>
  </w:abstractNum>
  <w:abstractNum w:abstractNumId="6" w15:restartNumberingAfterBreak="0">
    <w:nsid w:val="1CAFD8FD"/>
    <w:multiLevelType w:val="hybridMultilevel"/>
    <w:tmpl w:val="08785816"/>
    <w:lvl w:ilvl="0" w:tplc="D026BB4A">
      <w:start w:val="1"/>
      <w:numFmt w:val="bullet"/>
      <w:lvlText w:val=""/>
      <w:lvlJc w:val="left"/>
      <w:pPr>
        <w:ind w:left="720" w:hanging="360"/>
      </w:pPr>
      <w:rPr>
        <w:rFonts w:ascii="Symbol" w:hAnsi="Symbol" w:hint="default"/>
      </w:rPr>
    </w:lvl>
    <w:lvl w:ilvl="1" w:tplc="7FC40EE0">
      <w:start w:val="1"/>
      <w:numFmt w:val="bullet"/>
      <w:lvlText w:val="o"/>
      <w:lvlJc w:val="left"/>
      <w:pPr>
        <w:ind w:left="1440" w:hanging="360"/>
      </w:pPr>
      <w:rPr>
        <w:rFonts w:ascii="Courier New" w:hAnsi="Courier New" w:hint="default"/>
      </w:rPr>
    </w:lvl>
    <w:lvl w:ilvl="2" w:tplc="F4DEAB54">
      <w:start w:val="1"/>
      <w:numFmt w:val="bullet"/>
      <w:lvlText w:val=""/>
      <w:lvlJc w:val="left"/>
      <w:pPr>
        <w:ind w:left="2160" w:hanging="360"/>
      </w:pPr>
      <w:rPr>
        <w:rFonts w:ascii="Wingdings" w:hAnsi="Wingdings" w:hint="default"/>
      </w:rPr>
    </w:lvl>
    <w:lvl w:ilvl="3" w:tplc="3426FF70">
      <w:start w:val="1"/>
      <w:numFmt w:val="bullet"/>
      <w:lvlText w:val=""/>
      <w:lvlJc w:val="left"/>
      <w:pPr>
        <w:ind w:left="2880" w:hanging="360"/>
      </w:pPr>
      <w:rPr>
        <w:rFonts w:ascii="Symbol" w:hAnsi="Symbol" w:hint="default"/>
      </w:rPr>
    </w:lvl>
    <w:lvl w:ilvl="4" w:tplc="F356D282">
      <w:start w:val="1"/>
      <w:numFmt w:val="bullet"/>
      <w:lvlText w:val="o"/>
      <w:lvlJc w:val="left"/>
      <w:pPr>
        <w:ind w:left="3600" w:hanging="360"/>
      </w:pPr>
      <w:rPr>
        <w:rFonts w:ascii="Courier New" w:hAnsi="Courier New" w:hint="default"/>
      </w:rPr>
    </w:lvl>
    <w:lvl w:ilvl="5" w:tplc="76841EFA">
      <w:start w:val="1"/>
      <w:numFmt w:val="bullet"/>
      <w:lvlText w:val=""/>
      <w:lvlJc w:val="left"/>
      <w:pPr>
        <w:ind w:left="4320" w:hanging="360"/>
      </w:pPr>
      <w:rPr>
        <w:rFonts w:ascii="Wingdings" w:hAnsi="Wingdings" w:hint="default"/>
      </w:rPr>
    </w:lvl>
    <w:lvl w:ilvl="6" w:tplc="E8521012">
      <w:start w:val="1"/>
      <w:numFmt w:val="bullet"/>
      <w:lvlText w:val=""/>
      <w:lvlJc w:val="left"/>
      <w:pPr>
        <w:ind w:left="5040" w:hanging="360"/>
      </w:pPr>
      <w:rPr>
        <w:rFonts w:ascii="Symbol" w:hAnsi="Symbol" w:hint="default"/>
      </w:rPr>
    </w:lvl>
    <w:lvl w:ilvl="7" w:tplc="D61EDADE">
      <w:start w:val="1"/>
      <w:numFmt w:val="bullet"/>
      <w:lvlText w:val="o"/>
      <w:lvlJc w:val="left"/>
      <w:pPr>
        <w:ind w:left="5760" w:hanging="360"/>
      </w:pPr>
      <w:rPr>
        <w:rFonts w:ascii="Courier New" w:hAnsi="Courier New" w:hint="default"/>
      </w:rPr>
    </w:lvl>
    <w:lvl w:ilvl="8" w:tplc="00D40D7A">
      <w:start w:val="1"/>
      <w:numFmt w:val="bullet"/>
      <w:lvlText w:val=""/>
      <w:lvlJc w:val="left"/>
      <w:pPr>
        <w:ind w:left="6480" w:hanging="360"/>
      </w:pPr>
      <w:rPr>
        <w:rFonts w:ascii="Wingdings" w:hAnsi="Wingdings" w:hint="default"/>
      </w:rPr>
    </w:lvl>
  </w:abstractNum>
  <w:abstractNum w:abstractNumId="7" w15:restartNumberingAfterBreak="0">
    <w:nsid w:val="1CBAB83E"/>
    <w:multiLevelType w:val="hybridMultilevel"/>
    <w:tmpl w:val="1464C650"/>
    <w:lvl w:ilvl="0" w:tplc="816EF080">
      <w:start w:val="1"/>
      <w:numFmt w:val="bullet"/>
      <w:lvlText w:val=""/>
      <w:lvlJc w:val="left"/>
      <w:pPr>
        <w:ind w:left="720" w:hanging="360"/>
      </w:pPr>
      <w:rPr>
        <w:rFonts w:ascii="Symbol" w:hAnsi="Symbol" w:hint="default"/>
      </w:rPr>
    </w:lvl>
    <w:lvl w:ilvl="1" w:tplc="DDFCA080">
      <w:start w:val="1"/>
      <w:numFmt w:val="bullet"/>
      <w:lvlText w:val="o"/>
      <w:lvlJc w:val="left"/>
      <w:pPr>
        <w:ind w:left="1440" w:hanging="360"/>
      </w:pPr>
      <w:rPr>
        <w:rFonts w:ascii="Courier New" w:hAnsi="Courier New" w:hint="default"/>
      </w:rPr>
    </w:lvl>
    <w:lvl w:ilvl="2" w:tplc="E2CA1132">
      <w:start w:val="1"/>
      <w:numFmt w:val="bullet"/>
      <w:lvlText w:val=""/>
      <w:lvlJc w:val="left"/>
      <w:pPr>
        <w:ind w:left="2160" w:hanging="360"/>
      </w:pPr>
      <w:rPr>
        <w:rFonts w:ascii="Wingdings" w:hAnsi="Wingdings" w:hint="default"/>
      </w:rPr>
    </w:lvl>
    <w:lvl w:ilvl="3" w:tplc="F2EE4D60">
      <w:start w:val="1"/>
      <w:numFmt w:val="bullet"/>
      <w:lvlText w:val=""/>
      <w:lvlJc w:val="left"/>
      <w:pPr>
        <w:ind w:left="2880" w:hanging="360"/>
      </w:pPr>
      <w:rPr>
        <w:rFonts w:ascii="Symbol" w:hAnsi="Symbol" w:hint="default"/>
      </w:rPr>
    </w:lvl>
    <w:lvl w:ilvl="4" w:tplc="C74422E2">
      <w:start w:val="1"/>
      <w:numFmt w:val="bullet"/>
      <w:lvlText w:val="o"/>
      <w:lvlJc w:val="left"/>
      <w:pPr>
        <w:ind w:left="3600" w:hanging="360"/>
      </w:pPr>
      <w:rPr>
        <w:rFonts w:ascii="Courier New" w:hAnsi="Courier New" w:hint="default"/>
      </w:rPr>
    </w:lvl>
    <w:lvl w:ilvl="5" w:tplc="BF2219DE">
      <w:start w:val="1"/>
      <w:numFmt w:val="bullet"/>
      <w:lvlText w:val=""/>
      <w:lvlJc w:val="left"/>
      <w:pPr>
        <w:ind w:left="4320" w:hanging="360"/>
      </w:pPr>
      <w:rPr>
        <w:rFonts w:ascii="Wingdings" w:hAnsi="Wingdings" w:hint="default"/>
      </w:rPr>
    </w:lvl>
    <w:lvl w:ilvl="6" w:tplc="B09E38D8">
      <w:start w:val="1"/>
      <w:numFmt w:val="bullet"/>
      <w:lvlText w:val=""/>
      <w:lvlJc w:val="left"/>
      <w:pPr>
        <w:ind w:left="5040" w:hanging="360"/>
      </w:pPr>
      <w:rPr>
        <w:rFonts w:ascii="Symbol" w:hAnsi="Symbol" w:hint="default"/>
      </w:rPr>
    </w:lvl>
    <w:lvl w:ilvl="7" w:tplc="185CC260">
      <w:start w:val="1"/>
      <w:numFmt w:val="bullet"/>
      <w:lvlText w:val="o"/>
      <w:lvlJc w:val="left"/>
      <w:pPr>
        <w:ind w:left="5760" w:hanging="360"/>
      </w:pPr>
      <w:rPr>
        <w:rFonts w:ascii="Courier New" w:hAnsi="Courier New" w:hint="default"/>
      </w:rPr>
    </w:lvl>
    <w:lvl w:ilvl="8" w:tplc="7F869EC2">
      <w:start w:val="1"/>
      <w:numFmt w:val="bullet"/>
      <w:lvlText w:val=""/>
      <w:lvlJc w:val="left"/>
      <w:pPr>
        <w:ind w:left="6480" w:hanging="360"/>
      </w:pPr>
      <w:rPr>
        <w:rFonts w:ascii="Wingdings" w:hAnsi="Wingdings" w:hint="default"/>
      </w:rPr>
    </w:lvl>
  </w:abstractNum>
  <w:abstractNum w:abstractNumId="8" w15:restartNumberingAfterBreak="0">
    <w:nsid w:val="2002CC2B"/>
    <w:multiLevelType w:val="hybridMultilevel"/>
    <w:tmpl w:val="88F8F706"/>
    <w:lvl w:ilvl="0" w:tplc="671297B4">
      <w:start w:val="1"/>
      <w:numFmt w:val="bullet"/>
      <w:lvlText w:val=""/>
      <w:lvlJc w:val="left"/>
      <w:pPr>
        <w:ind w:left="720" w:hanging="360"/>
      </w:pPr>
      <w:rPr>
        <w:rFonts w:ascii="Symbol" w:hAnsi="Symbol" w:hint="default"/>
      </w:rPr>
    </w:lvl>
    <w:lvl w:ilvl="1" w:tplc="74FC71BA">
      <w:start w:val="1"/>
      <w:numFmt w:val="bullet"/>
      <w:lvlText w:val="o"/>
      <w:lvlJc w:val="left"/>
      <w:pPr>
        <w:ind w:left="1440" w:hanging="360"/>
      </w:pPr>
      <w:rPr>
        <w:rFonts w:ascii="Courier New" w:hAnsi="Courier New" w:hint="default"/>
      </w:rPr>
    </w:lvl>
    <w:lvl w:ilvl="2" w:tplc="738C4ECA">
      <w:start w:val="1"/>
      <w:numFmt w:val="bullet"/>
      <w:lvlText w:val=""/>
      <w:lvlJc w:val="left"/>
      <w:pPr>
        <w:ind w:left="2160" w:hanging="360"/>
      </w:pPr>
      <w:rPr>
        <w:rFonts w:ascii="Wingdings" w:hAnsi="Wingdings" w:hint="default"/>
      </w:rPr>
    </w:lvl>
    <w:lvl w:ilvl="3" w:tplc="33C217B4">
      <w:start w:val="1"/>
      <w:numFmt w:val="bullet"/>
      <w:lvlText w:val=""/>
      <w:lvlJc w:val="left"/>
      <w:pPr>
        <w:ind w:left="2880" w:hanging="360"/>
      </w:pPr>
      <w:rPr>
        <w:rFonts w:ascii="Symbol" w:hAnsi="Symbol" w:hint="default"/>
      </w:rPr>
    </w:lvl>
    <w:lvl w:ilvl="4" w:tplc="B63CB106">
      <w:start w:val="1"/>
      <w:numFmt w:val="bullet"/>
      <w:lvlText w:val="o"/>
      <w:lvlJc w:val="left"/>
      <w:pPr>
        <w:ind w:left="3600" w:hanging="360"/>
      </w:pPr>
      <w:rPr>
        <w:rFonts w:ascii="Courier New" w:hAnsi="Courier New" w:hint="default"/>
      </w:rPr>
    </w:lvl>
    <w:lvl w:ilvl="5" w:tplc="C92E91DA">
      <w:start w:val="1"/>
      <w:numFmt w:val="bullet"/>
      <w:lvlText w:val=""/>
      <w:lvlJc w:val="left"/>
      <w:pPr>
        <w:ind w:left="4320" w:hanging="360"/>
      </w:pPr>
      <w:rPr>
        <w:rFonts w:ascii="Wingdings" w:hAnsi="Wingdings" w:hint="default"/>
      </w:rPr>
    </w:lvl>
    <w:lvl w:ilvl="6" w:tplc="CDF6F244">
      <w:start w:val="1"/>
      <w:numFmt w:val="bullet"/>
      <w:lvlText w:val=""/>
      <w:lvlJc w:val="left"/>
      <w:pPr>
        <w:ind w:left="5040" w:hanging="360"/>
      </w:pPr>
      <w:rPr>
        <w:rFonts w:ascii="Symbol" w:hAnsi="Symbol" w:hint="default"/>
      </w:rPr>
    </w:lvl>
    <w:lvl w:ilvl="7" w:tplc="B5749CBA">
      <w:start w:val="1"/>
      <w:numFmt w:val="bullet"/>
      <w:lvlText w:val="o"/>
      <w:lvlJc w:val="left"/>
      <w:pPr>
        <w:ind w:left="5760" w:hanging="360"/>
      </w:pPr>
      <w:rPr>
        <w:rFonts w:ascii="Courier New" w:hAnsi="Courier New" w:hint="default"/>
      </w:rPr>
    </w:lvl>
    <w:lvl w:ilvl="8" w:tplc="0C3E1910">
      <w:start w:val="1"/>
      <w:numFmt w:val="bullet"/>
      <w:lvlText w:val=""/>
      <w:lvlJc w:val="left"/>
      <w:pPr>
        <w:ind w:left="6480" w:hanging="360"/>
      </w:pPr>
      <w:rPr>
        <w:rFonts w:ascii="Wingdings" w:hAnsi="Wingdings" w:hint="default"/>
      </w:rPr>
    </w:lvl>
  </w:abstractNum>
  <w:abstractNum w:abstractNumId="9" w15:restartNumberingAfterBreak="0">
    <w:nsid w:val="206D523A"/>
    <w:multiLevelType w:val="hybridMultilevel"/>
    <w:tmpl w:val="E32CC0A2"/>
    <w:lvl w:ilvl="0" w:tplc="AC02798A">
      <w:start w:val="1"/>
      <w:numFmt w:val="bullet"/>
      <w:lvlText w:val=""/>
      <w:lvlJc w:val="left"/>
      <w:pPr>
        <w:ind w:left="720" w:hanging="360"/>
      </w:pPr>
      <w:rPr>
        <w:rFonts w:ascii="Symbol" w:hAnsi="Symbol" w:hint="default"/>
      </w:rPr>
    </w:lvl>
    <w:lvl w:ilvl="1" w:tplc="3F2E5CA2">
      <w:start w:val="1"/>
      <w:numFmt w:val="bullet"/>
      <w:lvlText w:val="o"/>
      <w:lvlJc w:val="left"/>
      <w:pPr>
        <w:ind w:left="1440" w:hanging="360"/>
      </w:pPr>
      <w:rPr>
        <w:rFonts w:ascii="Courier New" w:hAnsi="Courier New" w:hint="default"/>
      </w:rPr>
    </w:lvl>
    <w:lvl w:ilvl="2" w:tplc="464E9FD2">
      <w:start w:val="1"/>
      <w:numFmt w:val="bullet"/>
      <w:lvlText w:val=""/>
      <w:lvlJc w:val="left"/>
      <w:pPr>
        <w:ind w:left="2160" w:hanging="360"/>
      </w:pPr>
      <w:rPr>
        <w:rFonts w:ascii="Wingdings" w:hAnsi="Wingdings" w:hint="default"/>
      </w:rPr>
    </w:lvl>
    <w:lvl w:ilvl="3" w:tplc="BE068C8A">
      <w:start w:val="1"/>
      <w:numFmt w:val="bullet"/>
      <w:lvlText w:val=""/>
      <w:lvlJc w:val="left"/>
      <w:pPr>
        <w:ind w:left="2880" w:hanging="360"/>
      </w:pPr>
      <w:rPr>
        <w:rFonts w:ascii="Symbol" w:hAnsi="Symbol" w:hint="default"/>
      </w:rPr>
    </w:lvl>
    <w:lvl w:ilvl="4" w:tplc="F4BC7CE2">
      <w:start w:val="1"/>
      <w:numFmt w:val="bullet"/>
      <w:lvlText w:val="o"/>
      <w:lvlJc w:val="left"/>
      <w:pPr>
        <w:ind w:left="3600" w:hanging="360"/>
      </w:pPr>
      <w:rPr>
        <w:rFonts w:ascii="Courier New" w:hAnsi="Courier New" w:hint="default"/>
      </w:rPr>
    </w:lvl>
    <w:lvl w:ilvl="5" w:tplc="5A6C62CE">
      <w:start w:val="1"/>
      <w:numFmt w:val="bullet"/>
      <w:lvlText w:val=""/>
      <w:lvlJc w:val="left"/>
      <w:pPr>
        <w:ind w:left="4320" w:hanging="360"/>
      </w:pPr>
      <w:rPr>
        <w:rFonts w:ascii="Wingdings" w:hAnsi="Wingdings" w:hint="default"/>
      </w:rPr>
    </w:lvl>
    <w:lvl w:ilvl="6" w:tplc="EC2629DC">
      <w:start w:val="1"/>
      <w:numFmt w:val="bullet"/>
      <w:lvlText w:val=""/>
      <w:lvlJc w:val="left"/>
      <w:pPr>
        <w:ind w:left="5040" w:hanging="360"/>
      </w:pPr>
      <w:rPr>
        <w:rFonts w:ascii="Symbol" w:hAnsi="Symbol" w:hint="default"/>
      </w:rPr>
    </w:lvl>
    <w:lvl w:ilvl="7" w:tplc="208ABF28">
      <w:start w:val="1"/>
      <w:numFmt w:val="bullet"/>
      <w:lvlText w:val="o"/>
      <w:lvlJc w:val="left"/>
      <w:pPr>
        <w:ind w:left="5760" w:hanging="360"/>
      </w:pPr>
      <w:rPr>
        <w:rFonts w:ascii="Courier New" w:hAnsi="Courier New" w:hint="default"/>
      </w:rPr>
    </w:lvl>
    <w:lvl w:ilvl="8" w:tplc="D6306894">
      <w:start w:val="1"/>
      <w:numFmt w:val="bullet"/>
      <w:lvlText w:val=""/>
      <w:lvlJc w:val="left"/>
      <w:pPr>
        <w:ind w:left="6480" w:hanging="360"/>
      </w:pPr>
      <w:rPr>
        <w:rFonts w:ascii="Wingdings" w:hAnsi="Wingdings" w:hint="default"/>
      </w:rPr>
    </w:lvl>
  </w:abstractNum>
  <w:abstractNum w:abstractNumId="10" w15:restartNumberingAfterBreak="0">
    <w:nsid w:val="31652D86"/>
    <w:multiLevelType w:val="hybridMultilevel"/>
    <w:tmpl w:val="66E6ED64"/>
    <w:lvl w:ilvl="0" w:tplc="B9D6EB8A">
      <w:start w:val="1"/>
      <w:numFmt w:val="bullet"/>
      <w:lvlText w:val=""/>
      <w:lvlJc w:val="left"/>
      <w:pPr>
        <w:ind w:left="720" w:hanging="360"/>
      </w:pPr>
      <w:rPr>
        <w:rFonts w:ascii="Symbol" w:hAnsi="Symbol" w:hint="default"/>
      </w:rPr>
    </w:lvl>
    <w:lvl w:ilvl="1" w:tplc="8E9A1CA2">
      <w:start w:val="1"/>
      <w:numFmt w:val="bullet"/>
      <w:lvlText w:val="o"/>
      <w:lvlJc w:val="left"/>
      <w:pPr>
        <w:ind w:left="1440" w:hanging="360"/>
      </w:pPr>
      <w:rPr>
        <w:rFonts w:ascii="Courier New" w:hAnsi="Courier New" w:hint="default"/>
      </w:rPr>
    </w:lvl>
    <w:lvl w:ilvl="2" w:tplc="DE8C3BBA">
      <w:start w:val="1"/>
      <w:numFmt w:val="bullet"/>
      <w:lvlText w:val=""/>
      <w:lvlJc w:val="left"/>
      <w:pPr>
        <w:ind w:left="2160" w:hanging="360"/>
      </w:pPr>
      <w:rPr>
        <w:rFonts w:ascii="Wingdings" w:hAnsi="Wingdings" w:hint="default"/>
      </w:rPr>
    </w:lvl>
    <w:lvl w:ilvl="3" w:tplc="B6020998">
      <w:start w:val="1"/>
      <w:numFmt w:val="bullet"/>
      <w:lvlText w:val=""/>
      <w:lvlJc w:val="left"/>
      <w:pPr>
        <w:ind w:left="2880" w:hanging="360"/>
      </w:pPr>
      <w:rPr>
        <w:rFonts w:ascii="Symbol" w:hAnsi="Symbol" w:hint="default"/>
      </w:rPr>
    </w:lvl>
    <w:lvl w:ilvl="4" w:tplc="83306C58">
      <w:start w:val="1"/>
      <w:numFmt w:val="bullet"/>
      <w:lvlText w:val="o"/>
      <w:lvlJc w:val="left"/>
      <w:pPr>
        <w:ind w:left="3600" w:hanging="360"/>
      </w:pPr>
      <w:rPr>
        <w:rFonts w:ascii="Courier New" w:hAnsi="Courier New" w:hint="default"/>
      </w:rPr>
    </w:lvl>
    <w:lvl w:ilvl="5" w:tplc="FE6628A2">
      <w:start w:val="1"/>
      <w:numFmt w:val="bullet"/>
      <w:lvlText w:val=""/>
      <w:lvlJc w:val="left"/>
      <w:pPr>
        <w:ind w:left="4320" w:hanging="360"/>
      </w:pPr>
      <w:rPr>
        <w:rFonts w:ascii="Wingdings" w:hAnsi="Wingdings" w:hint="default"/>
      </w:rPr>
    </w:lvl>
    <w:lvl w:ilvl="6" w:tplc="1CECDAB4">
      <w:start w:val="1"/>
      <w:numFmt w:val="bullet"/>
      <w:lvlText w:val=""/>
      <w:lvlJc w:val="left"/>
      <w:pPr>
        <w:ind w:left="5040" w:hanging="360"/>
      </w:pPr>
      <w:rPr>
        <w:rFonts w:ascii="Symbol" w:hAnsi="Symbol" w:hint="default"/>
      </w:rPr>
    </w:lvl>
    <w:lvl w:ilvl="7" w:tplc="BA1417B2">
      <w:start w:val="1"/>
      <w:numFmt w:val="bullet"/>
      <w:lvlText w:val="o"/>
      <w:lvlJc w:val="left"/>
      <w:pPr>
        <w:ind w:left="5760" w:hanging="360"/>
      </w:pPr>
      <w:rPr>
        <w:rFonts w:ascii="Courier New" w:hAnsi="Courier New" w:hint="default"/>
      </w:rPr>
    </w:lvl>
    <w:lvl w:ilvl="8" w:tplc="8A1CD40A">
      <w:start w:val="1"/>
      <w:numFmt w:val="bullet"/>
      <w:lvlText w:val=""/>
      <w:lvlJc w:val="left"/>
      <w:pPr>
        <w:ind w:left="6480" w:hanging="360"/>
      </w:pPr>
      <w:rPr>
        <w:rFonts w:ascii="Wingdings" w:hAnsi="Wingdings" w:hint="default"/>
      </w:rPr>
    </w:lvl>
  </w:abstractNum>
  <w:abstractNum w:abstractNumId="11" w15:restartNumberingAfterBreak="0">
    <w:nsid w:val="329CAB86"/>
    <w:multiLevelType w:val="hybridMultilevel"/>
    <w:tmpl w:val="9A923F0A"/>
    <w:lvl w:ilvl="0" w:tplc="E0EC4802">
      <w:start w:val="1"/>
      <w:numFmt w:val="bullet"/>
      <w:lvlText w:val=""/>
      <w:lvlJc w:val="left"/>
      <w:pPr>
        <w:ind w:left="720" w:hanging="360"/>
      </w:pPr>
      <w:rPr>
        <w:rFonts w:ascii="Symbol" w:hAnsi="Symbol" w:hint="default"/>
      </w:rPr>
    </w:lvl>
    <w:lvl w:ilvl="1" w:tplc="EFAE9E02">
      <w:start w:val="1"/>
      <w:numFmt w:val="bullet"/>
      <w:lvlText w:val="o"/>
      <w:lvlJc w:val="left"/>
      <w:pPr>
        <w:ind w:left="1440" w:hanging="360"/>
      </w:pPr>
      <w:rPr>
        <w:rFonts w:ascii="Courier New" w:hAnsi="Courier New" w:hint="default"/>
      </w:rPr>
    </w:lvl>
    <w:lvl w:ilvl="2" w:tplc="5BCAA97A">
      <w:start w:val="1"/>
      <w:numFmt w:val="bullet"/>
      <w:lvlText w:val=""/>
      <w:lvlJc w:val="left"/>
      <w:pPr>
        <w:ind w:left="2160" w:hanging="360"/>
      </w:pPr>
      <w:rPr>
        <w:rFonts w:ascii="Wingdings" w:hAnsi="Wingdings" w:hint="default"/>
      </w:rPr>
    </w:lvl>
    <w:lvl w:ilvl="3" w:tplc="4E68397E">
      <w:start w:val="1"/>
      <w:numFmt w:val="bullet"/>
      <w:lvlText w:val=""/>
      <w:lvlJc w:val="left"/>
      <w:pPr>
        <w:ind w:left="2880" w:hanging="360"/>
      </w:pPr>
      <w:rPr>
        <w:rFonts w:ascii="Symbol" w:hAnsi="Symbol" w:hint="default"/>
      </w:rPr>
    </w:lvl>
    <w:lvl w:ilvl="4" w:tplc="F7343508">
      <w:start w:val="1"/>
      <w:numFmt w:val="bullet"/>
      <w:lvlText w:val="o"/>
      <w:lvlJc w:val="left"/>
      <w:pPr>
        <w:ind w:left="3600" w:hanging="360"/>
      </w:pPr>
      <w:rPr>
        <w:rFonts w:ascii="Courier New" w:hAnsi="Courier New" w:hint="default"/>
      </w:rPr>
    </w:lvl>
    <w:lvl w:ilvl="5" w:tplc="CC521840">
      <w:start w:val="1"/>
      <w:numFmt w:val="bullet"/>
      <w:lvlText w:val=""/>
      <w:lvlJc w:val="left"/>
      <w:pPr>
        <w:ind w:left="4320" w:hanging="360"/>
      </w:pPr>
      <w:rPr>
        <w:rFonts w:ascii="Wingdings" w:hAnsi="Wingdings" w:hint="default"/>
      </w:rPr>
    </w:lvl>
    <w:lvl w:ilvl="6" w:tplc="BE6A6FFA">
      <w:start w:val="1"/>
      <w:numFmt w:val="bullet"/>
      <w:lvlText w:val=""/>
      <w:lvlJc w:val="left"/>
      <w:pPr>
        <w:ind w:left="5040" w:hanging="360"/>
      </w:pPr>
      <w:rPr>
        <w:rFonts w:ascii="Symbol" w:hAnsi="Symbol" w:hint="default"/>
      </w:rPr>
    </w:lvl>
    <w:lvl w:ilvl="7" w:tplc="6874A4E8">
      <w:start w:val="1"/>
      <w:numFmt w:val="bullet"/>
      <w:lvlText w:val="o"/>
      <w:lvlJc w:val="left"/>
      <w:pPr>
        <w:ind w:left="5760" w:hanging="360"/>
      </w:pPr>
      <w:rPr>
        <w:rFonts w:ascii="Courier New" w:hAnsi="Courier New" w:hint="default"/>
      </w:rPr>
    </w:lvl>
    <w:lvl w:ilvl="8" w:tplc="EE56F390">
      <w:start w:val="1"/>
      <w:numFmt w:val="bullet"/>
      <w:lvlText w:val=""/>
      <w:lvlJc w:val="left"/>
      <w:pPr>
        <w:ind w:left="6480" w:hanging="360"/>
      </w:pPr>
      <w:rPr>
        <w:rFonts w:ascii="Wingdings" w:hAnsi="Wingdings" w:hint="default"/>
      </w:rPr>
    </w:lvl>
  </w:abstractNum>
  <w:abstractNum w:abstractNumId="12" w15:restartNumberingAfterBreak="0">
    <w:nsid w:val="3484A291"/>
    <w:multiLevelType w:val="hybridMultilevel"/>
    <w:tmpl w:val="B538D244"/>
    <w:lvl w:ilvl="0" w:tplc="3A0EA35A">
      <w:start w:val="1"/>
      <w:numFmt w:val="bullet"/>
      <w:lvlText w:val=""/>
      <w:lvlJc w:val="left"/>
      <w:pPr>
        <w:ind w:left="720" w:hanging="360"/>
      </w:pPr>
      <w:rPr>
        <w:rFonts w:ascii="Symbol" w:hAnsi="Symbol" w:hint="default"/>
      </w:rPr>
    </w:lvl>
    <w:lvl w:ilvl="1" w:tplc="5A165170">
      <w:start w:val="1"/>
      <w:numFmt w:val="bullet"/>
      <w:lvlText w:val="o"/>
      <w:lvlJc w:val="left"/>
      <w:pPr>
        <w:ind w:left="1440" w:hanging="360"/>
      </w:pPr>
      <w:rPr>
        <w:rFonts w:ascii="Courier New" w:hAnsi="Courier New" w:hint="default"/>
      </w:rPr>
    </w:lvl>
    <w:lvl w:ilvl="2" w:tplc="9996A50A">
      <w:start w:val="1"/>
      <w:numFmt w:val="bullet"/>
      <w:lvlText w:val=""/>
      <w:lvlJc w:val="left"/>
      <w:pPr>
        <w:ind w:left="2160" w:hanging="360"/>
      </w:pPr>
      <w:rPr>
        <w:rFonts w:ascii="Wingdings" w:hAnsi="Wingdings" w:hint="default"/>
      </w:rPr>
    </w:lvl>
    <w:lvl w:ilvl="3" w:tplc="E4948392">
      <w:start w:val="1"/>
      <w:numFmt w:val="bullet"/>
      <w:lvlText w:val=""/>
      <w:lvlJc w:val="left"/>
      <w:pPr>
        <w:ind w:left="2880" w:hanging="360"/>
      </w:pPr>
      <w:rPr>
        <w:rFonts w:ascii="Symbol" w:hAnsi="Symbol" w:hint="default"/>
      </w:rPr>
    </w:lvl>
    <w:lvl w:ilvl="4" w:tplc="EBF6D854">
      <w:start w:val="1"/>
      <w:numFmt w:val="bullet"/>
      <w:lvlText w:val="o"/>
      <w:lvlJc w:val="left"/>
      <w:pPr>
        <w:ind w:left="3600" w:hanging="360"/>
      </w:pPr>
      <w:rPr>
        <w:rFonts w:ascii="Courier New" w:hAnsi="Courier New" w:hint="default"/>
      </w:rPr>
    </w:lvl>
    <w:lvl w:ilvl="5" w:tplc="92E626EE">
      <w:start w:val="1"/>
      <w:numFmt w:val="bullet"/>
      <w:lvlText w:val=""/>
      <w:lvlJc w:val="left"/>
      <w:pPr>
        <w:ind w:left="4320" w:hanging="360"/>
      </w:pPr>
      <w:rPr>
        <w:rFonts w:ascii="Wingdings" w:hAnsi="Wingdings" w:hint="default"/>
      </w:rPr>
    </w:lvl>
    <w:lvl w:ilvl="6" w:tplc="DF6A9B26">
      <w:start w:val="1"/>
      <w:numFmt w:val="bullet"/>
      <w:lvlText w:val=""/>
      <w:lvlJc w:val="left"/>
      <w:pPr>
        <w:ind w:left="5040" w:hanging="360"/>
      </w:pPr>
      <w:rPr>
        <w:rFonts w:ascii="Symbol" w:hAnsi="Symbol" w:hint="default"/>
      </w:rPr>
    </w:lvl>
    <w:lvl w:ilvl="7" w:tplc="94806C6C">
      <w:start w:val="1"/>
      <w:numFmt w:val="bullet"/>
      <w:lvlText w:val="o"/>
      <w:lvlJc w:val="left"/>
      <w:pPr>
        <w:ind w:left="5760" w:hanging="360"/>
      </w:pPr>
      <w:rPr>
        <w:rFonts w:ascii="Courier New" w:hAnsi="Courier New" w:hint="default"/>
      </w:rPr>
    </w:lvl>
    <w:lvl w:ilvl="8" w:tplc="0DC20FA8">
      <w:start w:val="1"/>
      <w:numFmt w:val="bullet"/>
      <w:lvlText w:val=""/>
      <w:lvlJc w:val="left"/>
      <w:pPr>
        <w:ind w:left="6480" w:hanging="360"/>
      </w:pPr>
      <w:rPr>
        <w:rFonts w:ascii="Wingdings" w:hAnsi="Wingdings" w:hint="default"/>
      </w:rPr>
    </w:lvl>
  </w:abstractNum>
  <w:abstractNum w:abstractNumId="13" w15:restartNumberingAfterBreak="0">
    <w:nsid w:val="3597B765"/>
    <w:multiLevelType w:val="hybridMultilevel"/>
    <w:tmpl w:val="5E90517E"/>
    <w:lvl w:ilvl="0" w:tplc="A402727A">
      <w:start w:val="1"/>
      <w:numFmt w:val="bullet"/>
      <w:lvlText w:val=""/>
      <w:lvlJc w:val="left"/>
      <w:pPr>
        <w:ind w:left="720" w:hanging="360"/>
      </w:pPr>
      <w:rPr>
        <w:rFonts w:ascii="Symbol" w:hAnsi="Symbol" w:hint="default"/>
      </w:rPr>
    </w:lvl>
    <w:lvl w:ilvl="1" w:tplc="154AFD82">
      <w:start w:val="1"/>
      <w:numFmt w:val="bullet"/>
      <w:lvlText w:val="o"/>
      <w:lvlJc w:val="left"/>
      <w:pPr>
        <w:ind w:left="1440" w:hanging="360"/>
      </w:pPr>
      <w:rPr>
        <w:rFonts w:ascii="Courier New" w:hAnsi="Courier New" w:hint="default"/>
      </w:rPr>
    </w:lvl>
    <w:lvl w:ilvl="2" w:tplc="2062D5D4">
      <w:start w:val="1"/>
      <w:numFmt w:val="bullet"/>
      <w:lvlText w:val=""/>
      <w:lvlJc w:val="left"/>
      <w:pPr>
        <w:ind w:left="2160" w:hanging="360"/>
      </w:pPr>
      <w:rPr>
        <w:rFonts w:ascii="Wingdings" w:hAnsi="Wingdings" w:hint="default"/>
      </w:rPr>
    </w:lvl>
    <w:lvl w:ilvl="3" w:tplc="AF249C6E">
      <w:start w:val="1"/>
      <w:numFmt w:val="bullet"/>
      <w:lvlText w:val=""/>
      <w:lvlJc w:val="left"/>
      <w:pPr>
        <w:ind w:left="2880" w:hanging="360"/>
      </w:pPr>
      <w:rPr>
        <w:rFonts w:ascii="Symbol" w:hAnsi="Symbol" w:hint="default"/>
      </w:rPr>
    </w:lvl>
    <w:lvl w:ilvl="4" w:tplc="B2E81442">
      <w:start w:val="1"/>
      <w:numFmt w:val="bullet"/>
      <w:lvlText w:val="o"/>
      <w:lvlJc w:val="left"/>
      <w:pPr>
        <w:ind w:left="3600" w:hanging="360"/>
      </w:pPr>
      <w:rPr>
        <w:rFonts w:ascii="Courier New" w:hAnsi="Courier New" w:hint="default"/>
      </w:rPr>
    </w:lvl>
    <w:lvl w:ilvl="5" w:tplc="7DAE1DA2">
      <w:start w:val="1"/>
      <w:numFmt w:val="bullet"/>
      <w:lvlText w:val=""/>
      <w:lvlJc w:val="left"/>
      <w:pPr>
        <w:ind w:left="4320" w:hanging="360"/>
      </w:pPr>
      <w:rPr>
        <w:rFonts w:ascii="Wingdings" w:hAnsi="Wingdings" w:hint="default"/>
      </w:rPr>
    </w:lvl>
    <w:lvl w:ilvl="6" w:tplc="4CBAD9CC">
      <w:start w:val="1"/>
      <w:numFmt w:val="bullet"/>
      <w:lvlText w:val=""/>
      <w:lvlJc w:val="left"/>
      <w:pPr>
        <w:ind w:left="5040" w:hanging="360"/>
      </w:pPr>
      <w:rPr>
        <w:rFonts w:ascii="Symbol" w:hAnsi="Symbol" w:hint="default"/>
      </w:rPr>
    </w:lvl>
    <w:lvl w:ilvl="7" w:tplc="ED44E75C">
      <w:start w:val="1"/>
      <w:numFmt w:val="bullet"/>
      <w:lvlText w:val="o"/>
      <w:lvlJc w:val="left"/>
      <w:pPr>
        <w:ind w:left="5760" w:hanging="360"/>
      </w:pPr>
      <w:rPr>
        <w:rFonts w:ascii="Courier New" w:hAnsi="Courier New" w:hint="default"/>
      </w:rPr>
    </w:lvl>
    <w:lvl w:ilvl="8" w:tplc="7B12FADE">
      <w:start w:val="1"/>
      <w:numFmt w:val="bullet"/>
      <w:lvlText w:val=""/>
      <w:lvlJc w:val="left"/>
      <w:pPr>
        <w:ind w:left="6480" w:hanging="360"/>
      </w:pPr>
      <w:rPr>
        <w:rFonts w:ascii="Wingdings" w:hAnsi="Wingdings" w:hint="default"/>
      </w:rPr>
    </w:lvl>
  </w:abstractNum>
  <w:abstractNum w:abstractNumId="14" w15:restartNumberingAfterBreak="0">
    <w:nsid w:val="37C2963A"/>
    <w:multiLevelType w:val="hybridMultilevel"/>
    <w:tmpl w:val="857439A2"/>
    <w:lvl w:ilvl="0" w:tplc="4A0057C8">
      <w:start w:val="1"/>
      <w:numFmt w:val="bullet"/>
      <w:lvlText w:val=""/>
      <w:lvlJc w:val="left"/>
      <w:pPr>
        <w:ind w:left="720" w:hanging="360"/>
      </w:pPr>
      <w:rPr>
        <w:rFonts w:ascii="Symbol" w:hAnsi="Symbol" w:hint="default"/>
      </w:rPr>
    </w:lvl>
    <w:lvl w:ilvl="1" w:tplc="EBA4898C">
      <w:start w:val="1"/>
      <w:numFmt w:val="bullet"/>
      <w:lvlText w:val="o"/>
      <w:lvlJc w:val="left"/>
      <w:pPr>
        <w:ind w:left="1440" w:hanging="360"/>
      </w:pPr>
      <w:rPr>
        <w:rFonts w:ascii="Courier New" w:hAnsi="Courier New" w:hint="default"/>
      </w:rPr>
    </w:lvl>
    <w:lvl w:ilvl="2" w:tplc="62AAADBA">
      <w:start w:val="1"/>
      <w:numFmt w:val="bullet"/>
      <w:lvlText w:val=""/>
      <w:lvlJc w:val="left"/>
      <w:pPr>
        <w:ind w:left="2160" w:hanging="360"/>
      </w:pPr>
      <w:rPr>
        <w:rFonts w:ascii="Wingdings" w:hAnsi="Wingdings" w:hint="default"/>
      </w:rPr>
    </w:lvl>
    <w:lvl w:ilvl="3" w:tplc="44643F86">
      <w:start w:val="1"/>
      <w:numFmt w:val="bullet"/>
      <w:lvlText w:val=""/>
      <w:lvlJc w:val="left"/>
      <w:pPr>
        <w:ind w:left="2880" w:hanging="360"/>
      </w:pPr>
      <w:rPr>
        <w:rFonts w:ascii="Symbol" w:hAnsi="Symbol" w:hint="default"/>
      </w:rPr>
    </w:lvl>
    <w:lvl w:ilvl="4" w:tplc="79926E82">
      <w:start w:val="1"/>
      <w:numFmt w:val="bullet"/>
      <w:lvlText w:val="o"/>
      <w:lvlJc w:val="left"/>
      <w:pPr>
        <w:ind w:left="3600" w:hanging="360"/>
      </w:pPr>
      <w:rPr>
        <w:rFonts w:ascii="Courier New" w:hAnsi="Courier New" w:hint="default"/>
      </w:rPr>
    </w:lvl>
    <w:lvl w:ilvl="5" w:tplc="08B6A0D4">
      <w:start w:val="1"/>
      <w:numFmt w:val="bullet"/>
      <w:lvlText w:val=""/>
      <w:lvlJc w:val="left"/>
      <w:pPr>
        <w:ind w:left="4320" w:hanging="360"/>
      </w:pPr>
      <w:rPr>
        <w:rFonts w:ascii="Wingdings" w:hAnsi="Wingdings" w:hint="default"/>
      </w:rPr>
    </w:lvl>
    <w:lvl w:ilvl="6" w:tplc="78889834">
      <w:start w:val="1"/>
      <w:numFmt w:val="bullet"/>
      <w:lvlText w:val=""/>
      <w:lvlJc w:val="left"/>
      <w:pPr>
        <w:ind w:left="5040" w:hanging="360"/>
      </w:pPr>
      <w:rPr>
        <w:rFonts w:ascii="Symbol" w:hAnsi="Symbol" w:hint="default"/>
      </w:rPr>
    </w:lvl>
    <w:lvl w:ilvl="7" w:tplc="74F43D44">
      <w:start w:val="1"/>
      <w:numFmt w:val="bullet"/>
      <w:lvlText w:val="o"/>
      <w:lvlJc w:val="left"/>
      <w:pPr>
        <w:ind w:left="5760" w:hanging="360"/>
      </w:pPr>
      <w:rPr>
        <w:rFonts w:ascii="Courier New" w:hAnsi="Courier New" w:hint="default"/>
      </w:rPr>
    </w:lvl>
    <w:lvl w:ilvl="8" w:tplc="C8C00526">
      <w:start w:val="1"/>
      <w:numFmt w:val="bullet"/>
      <w:lvlText w:val=""/>
      <w:lvlJc w:val="left"/>
      <w:pPr>
        <w:ind w:left="6480" w:hanging="360"/>
      </w:pPr>
      <w:rPr>
        <w:rFonts w:ascii="Wingdings" w:hAnsi="Wingdings" w:hint="default"/>
      </w:rPr>
    </w:lvl>
  </w:abstractNum>
  <w:abstractNum w:abstractNumId="15" w15:restartNumberingAfterBreak="0">
    <w:nsid w:val="3B8A6DB8"/>
    <w:multiLevelType w:val="hybridMultilevel"/>
    <w:tmpl w:val="D7764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76F7C"/>
    <w:multiLevelType w:val="hybridMultilevel"/>
    <w:tmpl w:val="8CE47A64"/>
    <w:lvl w:ilvl="0" w:tplc="D84A33EE">
      <w:start w:val="1"/>
      <w:numFmt w:val="bullet"/>
      <w:lvlText w:val=""/>
      <w:lvlJc w:val="left"/>
      <w:pPr>
        <w:ind w:left="720" w:hanging="360"/>
      </w:pPr>
      <w:rPr>
        <w:rFonts w:ascii="Symbol" w:hAnsi="Symbol" w:hint="default"/>
      </w:rPr>
    </w:lvl>
    <w:lvl w:ilvl="1" w:tplc="907A04BC">
      <w:start w:val="1"/>
      <w:numFmt w:val="bullet"/>
      <w:lvlText w:val="o"/>
      <w:lvlJc w:val="left"/>
      <w:pPr>
        <w:ind w:left="1440" w:hanging="360"/>
      </w:pPr>
      <w:rPr>
        <w:rFonts w:ascii="Courier New" w:hAnsi="Courier New" w:hint="default"/>
      </w:rPr>
    </w:lvl>
    <w:lvl w:ilvl="2" w:tplc="F184FEC2">
      <w:start w:val="1"/>
      <w:numFmt w:val="bullet"/>
      <w:lvlText w:val=""/>
      <w:lvlJc w:val="left"/>
      <w:pPr>
        <w:ind w:left="2160" w:hanging="360"/>
      </w:pPr>
      <w:rPr>
        <w:rFonts w:ascii="Wingdings" w:hAnsi="Wingdings" w:hint="default"/>
      </w:rPr>
    </w:lvl>
    <w:lvl w:ilvl="3" w:tplc="1AFCB2E6">
      <w:start w:val="1"/>
      <w:numFmt w:val="bullet"/>
      <w:lvlText w:val=""/>
      <w:lvlJc w:val="left"/>
      <w:pPr>
        <w:ind w:left="2880" w:hanging="360"/>
      </w:pPr>
      <w:rPr>
        <w:rFonts w:ascii="Symbol" w:hAnsi="Symbol" w:hint="default"/>
      </w:rPr>
    </w:lvl>
    <w:lvl w:ilvl="4" w:tplc="C4C68F4E">
      <w:start w:val="1"/>
      <w:numFmt w:val="bullet"/>
      <w:lvlText w:val="o"/>
      <w:lvlJc w:val="left"/>
      <w:pPr>
        <w:ind w:left="3600" w:hanging="360"/>
      </w:pPr>
      <w:rPr>
        <w:rFonts w:ascii="Courier New" w:hAnsi="Courier New" w:hint="default"/>
      </w:rPr>
    </w:lvl>
    <w:lvl w:ilvl="5" w:tplc="28B28DA2">
      <w:start w:val="1"/>
      <w:numFmt w:val="bullet"/>
      <w:lvlText w:val=""/>
      <w:lvlJc w:val="left"/>
      <w:pPr>
        <w:ind w:left="4320" w:hanging="360"/>
      </w:pPr>
      <w:rPr>
        <w:rFonts w:ascii="Wingdings" w:hAnsi="Wingdings" w:hint="default"/>
      </w:rPr>
    </w:lvl>
    <w:lvl w:ilvl="6" w:tplc="27903D86">
      <w:start w:val="1"/>
      <w:numFmt w:val="bullet"/>
      <w:lvlText w:val=""/>
      <w:lvlJc w:val="left"/>
      <w:pPr>
        <w:ind w:left="5040" w:hanging="360"/>
      </w:pPr>
      <w:rPr>
        <w:rFonts w:ascii="Symbol" w:hAnsi="Symbol" w:hint="default"/>
      </w:rPr>
    </w:lvl>
    <w:lvl w:ilvl="7" w:tplc="CF349D0C">
      <w:start w:val="1"/>
      <w:numFmt w:val="bullet"/>
      <w:lvlText w:val="o"/>
      <w:lvlJc w:val="left"/>
      <w:pPr>
        <w:ind w:left="5760" w:hanging="360"/>
      </w:pPr>
      <w:rPr>
        <w:rFonts w:ascii="Courier New" w:hAnsi="Courier New" w:hint="default"/>
      </w:rPr>
    </w:lvl>
    <w:lvl w:ilvl="8" w:tplc="5A46A91A">
      <w:start w:val="1"/>
      <w:numFmt w:val="bullet"/>
      <w:lvlText w:val=""/>
      <w:lvlJc w:val="left"/>
      <w:pPr>
        <w:ind w:left="6480" w:hanging="360"/>
      </w:pPr>
      <w:rPr>
        <w:rFonts w:ascii="Wingdings" w:hAnsi="Wingdings" w:hint="default"/>
      </w:rPr>
    </w:lvl>
  </w:abstractNum>
  <w:abstractNum w:abstractNumId="17" w15:restartNumberingAfterBreak="0">
    <w:nsid w:val="3CC822CD"/>
    <w:multiLevelType w:val="hybridMultilevel"/>
    <w:tmpl w:val="F4B4291C"/>
    <w:lvl w:ilvl="0" w:tplc="62246BBA">
      <w:start w:val="1"/>
      <w:numFmt w:val="bullet"/>
      <w:lvlText w:val=""/>
      <w:lvlJc w:val="left"/>
      <w:pPr>
        <w:ind w:left="720" w:hanging="360"/>
      </w:pPr>
      <w:rPr>
        <w:rFonts w:ascii="Symbol" w:hAnsi="Symbol" w:hint="default"/>
      </w:rPr>
    </w:lvl>
    <w:lvl w:ilvl="1" w:tplc="1B34075C">
      <w:start w:val="1"/>
      <w:numFmt w:val="bullet"/>
      <w:lvlText w:val="o"/>
      <w:lvlJc w:val="left"/>
      <w:pPr>
        <w:ind w:left="1440" w:hanging="360"/>
      </w:pPr>
      <w:rPr>
        <w:rFonts w:ascii="Courier New" w:hAnsi="Courier New" w:hint="default"/>
      </w:rPr>
    </w:lvl>
    <w:lvl w:ilvl="2" w:tplc="C4B4A0E0">
      <w:start w:val="1"/>
      <w:numFmt w:val="bullet"/>
      <w:lvlText w:val=""/>
      <w:lvlJc w:val="left"/>
      <w:pPr>
        <w:ind w:left="2160" w:hanging="360"/>
      </w:pPr>
      <w:rPr>
        <w:rFonts w:ascii="Wingdings" w:hAnsi="Wingdings" w:hint="default"/>
      </w:rPr>
    </w:lvl>
    <w:lvl w:ilvl="3" w:tplc="5A26FACA">
      <w:start w:val="1"/>
      <w:numFmt w:val="bullet"/>
      <w:lvlText w:val=""/>
      <w:lvlJc w:val="left"/>
      <w:pPr>
        <w:ind w:left="2880" w:hanging="360"/>
      </w:pPr>
      <w:rPr>
        <w:rFonts w:ascii="Symbol" w:hAnsi="Symbol" w:hint="default"/>
      </w:rPr>
    </w:lvl>
    <w:lvl w:ilvl="4" w:tplc="D5944040">
      <w:start w:val="1"/>
      <w:numFmt w:val="bullet"/>
      <w:lvlText w:val="o"/>
      <w:lvlJc w:val="left"/>
      <w:pPr>
        <w:ind w:left="3600" w:hanging="360"/>
      </w:pPr>
      <w:rPr>
        <w:rFonts w:ascii="Courier New" w:hAnsi="Courier New" w:hint="default"/>
      </w:rPr>
    </w:lvl>
    <w:lvl w:ilvl="5" w:tplc="6D2EDF06">
      <w:start w:val="1"/>
      <w:numFmt w:val="bullet"/>
      <w:lvlText w:val=""/>
      <w:lvlJc w:val="left"/>
      <w:pPr>
        <w:ind w:left="4320" w:hanging="360"/>
      </w:pPr>
      <w:rPr>
        <w:rFonts w:ascii="Wingdings" w:hAnsi="Wingdings" w:hint="default"/>
      </w:rPr>
    </w:lvl>
    <w:lvl w:ilvl="6" w:tplc="ABD6A7BC">
      <w:start w:val="1"/>
      <w:numFmt w:val="bullet"/>
      <w:lvlText w:val=""/>
      <w:lvlJc w:val="left"/>
      <w:pPr>
        <w:ind w:left="5040" w:hanging="360"/>
      </w:pPr>
      <w:rPr>
        <w:rFonts w:ascii="Symbol" w:hAnsi="Symbol" w:hint="default"/>
      </w:rPr>
    </w:lvl>
    <w:lvl w:ilvl="7" w:tplc="48985844">
      <w:start w:val="1"/>
      <w:numFmt w:val="bullet"/>
      <w:lvlText w:val="o"/>
      <w:lvlJc w:val="left"/>
      <w:pPr>
        <w:ind w:left="5760" w:hanging="360"/>
      </w:pPr>
      <w:rPr>
        <w:rFonts w:ascii="Courier New" w:hAnsi="Courier New" w:hint="default"/>
      </w:rPr>
    </w:lvl>
    <w:lvl w:ilvl="8" w:tplc="9670E7DE">
      <w:start w:val="1"/>
      <w:numFmt w:val="bullet"/>
      <w:lvlText w:val=""/>
      <w:lvlJc w:val="left"/>
      <w:pPr>
        <w:ind w:left="6480" w:hanging="360"/>
      </w:pPr>
      <w:rPr>
        <w:rFonts w:ascii="Wingdings" w:hAnsi="Wingdings" w:hint="default"/>
      </w:rPr>
    </w:lvl>
  </w:abstractNum>
  <w:abstractNum w:abstractNumId="18" w15:restartNumberingAfterBreak="0">
    <w:nsid w:val="3CFD2B66"/>
    <w:multiLevelType w:val="hybridMultilevel"/>
    <w:tmpl w:val="D6EA6CA6"/>
    <w:lvl w:ilvl="0" w:tplc="B576FDB2">
      <w:start w:val="1"/>
      <w:numFmt w:val="bullet"/>
      <w:lvlText w:val=""/>
      <w:lvlJc w:val="left"/>
      <w:pPr>
        <w:ind w:left="720" w:hanging="360"/>
      </w:pPr>
      <w:rPr>
        <w:rFonts w:ascii="Symbol" w:hAnsi="Symbol" w:hint="default"/>
      </w:rPr>
    </w:lvl>
    <w:lvl w:ilvl="1" w:tplc="2B42D6DC">
      <w:start w:val="1"/>
      <w:numFmt w:val="bullet"/>
      <w:lvlText w:val="o"/>
      <w:lvlJc w:val="left"/>
      <w:pPr>
        <w:ind w:left="1440" w:hanging="360"/>
      </w:pPr>
      <w:rPr>
        <w:rFonts w:ascii="Courier New" w:hAnsi="Courier New" w:hint="default"/>
      </w:rPr>
    </w:lvl>
    <w:lvl w:ilvl="2" w:tplc="53C6320E">
      <w:start w:val="1"/>
      <w:numFmt w:val="bullet"/>
      <w:lvlText w:val=""/>
      <w:lvlJc w:val="left"/>
      <w:pPr>
        <w:ind w:left="2160" w:hanging="360"/>
      </w:pPr>
      <w:rPr>
        <w:rFonts w:ascii="Wingdings" w:hAnsi="Wingdings" w:hint="default"/>
      </w:rPr>
    </w:lvl>
    <w:lvl w:ilvl="3" w:tplc="BA2CCF48">
      <w:start w:val="1"/>
      <w:numFmt w:val="bullet"/>
      <w:lvlText w:val=""/>
      <w:lvlJc w:val="left"/>
      <w:pPr>
        <w:ind w:left="2880" w:hanging="360"/>
      </w:pPr>
      <w:rPr>
        <w:rFonts w:ascii="Symbol" w:hAnsi="Symbol" w:hint="default"/>
      </w:rPr>
    </w:lvl>
    <w:lvl w:ilvl="4" w:tplc="9F38C474">
      <w:start w:val="1"/>
      <w:numFmt w:val="bullet"/>
      <w:lvlText w:val="o"/>
      <w:lvlJc w:val="left"/>
      <w:pPr>
        <w:ind w:left="3600" w:hanging="360"/>
      </w:pPr>
      <w:rPr>
        <w:rFonts w:ascii="Courier New" w:hAnsi="Courier New" w:hint="default"/>
      </w:rPr>
    </w:lvl>
    <w:lvl w:ilvl="5" w:tplc="4A283F74">
      <w:start w:val="1"/>
      <w:numFmt w:val="bullet"/>
      <w:lvlText w:val=""/>
      <w:lvlJc w:val="left"/>
      <w:pPr>
        <w:ind w:left="4320" w:hanging="360"/>
      </w:pPr>
      <w:rPr>
        <w:rFonts w:ascii="Wingdings" w:hAnsi="Wingdings" w:hint="default"/>
      </w:rPr>
    </w:lvl>
    <w:lvl w:ilvl="6" w:tplc="9DFEAFB0">
      <w:start w:val="1"/>
      <w:numFmt w:val="bullet"/>
      <w:lvlText w:val=""/>
      <w:lvlJc w:val="left"/>
      <w:pPr>
        <w:ind w:left="5040" w:hanging="360"/>
      </w:pPr>
      <w:rPr>
        <w:rFonts w:ascii="Symbol" w:hAnsi="Symbol" w:hint="default"/>
      </w:rPr>
    </w:lvl>
    <w:lvl w:ilvl="7" w:tplc="A35219FE">
      <w:start w:val="1"/>
      <w:numFmt w:val="bullet"/>
      <w:lvlText w:val="o"/>
      <w:lvlJc w:val="left"/>
      <w:pPr>
        <w:ind w:left="5760" w:hanging="360"/>
      </w:pPr>
      <w:rPr>
        <w:rFonts w:ascii="Courier New" w:hAnsi="Courier New" w:hint="default"/>
      </w:rPr>
    </w:lvl>
    <w:lvl w:ilvl="8" w:tplc="6D002C5E">
      <w:start w:val="1"/>
      <w:numFmt w:val="bullet"/>
      <w:lvlText w:val=""/>
      <w:lvlJc w:val="left"/>
      <w:pPr>
        <w:ind w:left="6480" w:hanging="360"/>
      </w:pPr>
      <w:rPr>
        <w:rFonts w:ascii="Wingdings" w:hAnsi="Wingdings" w:hint="default"/>
      </w:rPr>
    </w:lvl>
  </w:abstractNum>
  <w:abstractNum w:abstractNumId="19" w15:restartNumberingAfterBreak="0">
    <w:nsid w:val="4011FC31"/>
    <w:multiLevelType w:val="hybridMultilevel"/>
    <w:tmpl w:val="C61E194A"/>
    <w:lvl w:ilvl="0" w:tplc="9BDE0E14">
      <w:start w:val="1"/>
      <w:numFmt w:val="bullet"/>
      <w:lvlText w:val=""/>
      <w:lvlJc w:val="left"/>
      <w:pPr>
        <w:ind w:left="720" w:hanging="360"/>
      </w:pPr>
      <w:rPr>
        <w:rFonts w:ascii="Symbol" w:hAnsi="Symbol" w:hint="default"/>
      </w:rPr>
    </w:lvl>
    <w:lvl w:ilvl="1" w:tplc="58E80F66">
      <w:start w:val="1"/>
      <w:numFmt w:val="bullet"/>
      <w:lvlText w:val="o"/>
      <w:lvlJc w:val="left"/>
      <w:pPr>
        <w:ind w:left="1440" w:hanging="360"/>
      </w:pPr>
      <w:rPr>
        <w:rFonts w:ascii="Courier New" w:hAnsi="Courier New" w:hint="default"/>
      </w:rPr>
    </w:lvl>
    <w:lvl w:ilvl="2" w:tplc="1D220B32">
      <w:start w:val="1"/>
      <w:numFmt w:val="bullet"/>
      <w:lvlText w:val=""/>
      <w:lvlJc w:val="left"/>
      <w:pPr>
        <w:ind w:left="2160" w:hanging="360"/>
      </w:pPr>
      <w:rPr>
        <w:rFonts w:ascii="Wingdings" w:hAnsi="Wingdings" w:hint="default"/>
      </w:rPr>
    </w:lvl>
    <w:lvl w:ilvl="3" w:tplc="C6565744">
      <w:start w:val="1"/>
      <w:numFmt w:val="bullet"/>
      <w:lvlText w:val=""/>
      <w:lvlJc w:val="left"/>
      <w:pPr>
        <w:ind w:left="2880" w:hanging="360"/>
      </w:pPr>
      <w:rPr>
        <w:rFonts w:ascii="Symbol" w:hAnsi="Symbol" w:hint="default"/>
      </w:rPr>
    </w:lvl>
    <w:lvl w:ilvl="4" w:tplc="47A4E038">
      <w:start w:val="1"/>
      <w:numFmt w:val="bullet"/>
      <w:lvlText w:val="o"/>
      <w:lvlJc w:val="left"/>
      <w:pPr>
        <w:ind w:left="3600" w:hanging="360"/>
      </w:pPr>
      <w:rPr>
        <w:rFonts w:ascii="Courier New" w:hAnsi="Courier New" w:hint="default"/>
      </w:rPr>
    </w:lvl>
    <w:lvl w:ilvl="5" w:tplc="59AEC094">
      <w:start w:val="1"/>
      <w:numFmt w:val="bullet"/>
      <w:lvlText w:val=""/>
      <w:lvlJc w:val="left"/>
      <w:pPr>
        <w:ind w:left="4320" w:hanging="360"/>
      </w:pPr>
      <w:rPr>
        <w:rFonts w:ascii="Wingdings" w:hAnsi="Wingdings" w:hint="default"/>
      </w:rPr>
    </w:lvl>
    <w:lvl w:ilvl="6" w:tplc="A700169C">
      <w:start w:val="1"/>
      <w:numFmt w:val="bullet"/>
      <w:lvlText w:val=""/>
      <w:lvlJc w:val="left"/>
      <w:pPr>
        <w:ind w:left="5040" w:hanging="360"/>
      </w:pPr>
      <w:rPr>
        <w:rFonts w:ascii="Symbol" w:hAnsi="Symbol" w:hint="default"/>
      </w:rPr>
    </w:lvl>
    <w:lvl w:ilvl="7" w:tplc="B78051E2">
      <w:start w:val="1"/>
      <w:numFmt w:val="bullet"/>
      <w:lvlText w:val="o"/>
      <w:lvlJc w:val="left"/>
      <w:pPr>
        <w:ind w:left="5760" w:hanging="360"/>
      </w:pPr>
      <w:rPr>
        <w:rFonts w:ascii="Courier New" w:hAnsi="Courier New" w:hint="default"/>
      </w:rPr>
    </w:lvl>
    <w:lvl w:ilvl="8" w:tplc="B0985B94">
      <w:start w:val="1"/>
      <w:numFmt w:val="bullet"/>
      <w:lvlText w:val=""/>
      <w:lvlJc w:val="left"/>
      <w:pPr>
        <w:ind w:left="6480" w:hanging="360"/>
      </w:pPr>
      <w:rPr>
        <w:rFonts w:ascii="Wingdings" w:hAnsi="Wingdings" w:hint="default"/>
      </w:rPr>
    </w:lvl>
  </w:abstractNum>
  <w:abstractNum w:abstractNumId="20" w15:restartNumberingAfterBreak="0">
    <w:nsid w:val="4059D692"/>
    <w:multiLevelType w:val="hybridMultilevel"/>
    <w:tmpl w:val="558AE852"/>
    <w:lvl w:ilvl="0" w:tplc="12244B5A">
      <w:start w:val="1"/>
      <w:numFmt w:val="bullet"/>
      <w:lvlText w:val=""/>
      <w:lvlJc w:val="left"/>
      <w:pPr>
        <w:ind w:left="720" w:hanging="360"/>
      </w:pPr>
      <w:rPr>
        <w:rFonts w:ascii="Symbol" w:hAnsi="Symbol" w:hint="default"/>
      </w:rPr>
    </w:lvl>
    <w:lvl w:ilvl="1" w:tplc="19B4915C">
      <w:start w:val="1"/>
      <w:numFmt w:val="bullet"/>
      <w:lvlText w:val="o"/>
      <w:lvlJc w:val="left"/>
      <w:pPr>
        <w:ind w:left="1440" w:hanging="360"/>
      </w:pPr>
      <w:rPr>
        <w:rFonts w:ascii="Courier New" w:hAnsi="Courier New" w:hint="default"/>
      </w:rPr>
    </w:lvl>
    <w:lvl w:ilvl="2" w:tplc="DC6E21CC">
      <w:start w:val="1"/>
      <w:numFmt w:val="bullet"/>
      <w:lvlText w:val=""/>
      <w:lvlJc w:val="left"/>
      <w:pPr>
        <w:ind w:left="2160" w:hanging="360"/>
      </w:pPr>
      <w:rPr>
        <w:rFonts w:ascii="Wingdings" w:hAnsi="Wingdings" w:hint="default"/>
      </w:rPr>
    </w:lvl>
    <w:lvl w:ilvl="3" w:tplc="FC865444">
      <w:start w:val="1"/>
      <w:numFmt w:val="bullet"/>
      <w:lvlText w:val=""/>
      <w:lvlJc w:val="left"/>
      <w:pPr>
        <w:ind w:left="2880" w:hanging="360"/>
      </w:pPr>
      <w:rPr>
        <w:rFonts w:ascii="Symbol" w:hAnsi="Symbol" w:hint="default"/>
      </w:rPr>
    </w:lvl>
    <w:lvl w:ilvl="4" w:tplc="4A2CE26E">
      <w:start w:val="1"/>
      <w:numFmt w:val="bullet"/>
      <w:lvlText w:val="o"/>
      <w:lvlJc w:val="left"/>
      <w:pPr>
        <w:ind w:left="3600" w:hanging="360"/>
      </w:pPr>
      <w:rPr>
        <w:rFonts w:ascii="Courier New" w:hAnsi="Courier New" w:hint="default"/>
      </w:rPr>
    </w:lvl>
    <w:lvl w:ilvl="5" w:tplc="2C60CF14">
      <w:start w:val="1"/>
      <w:numFmt w:val="bullet"/>
      <w:lvlText w:val=""/>
      <w:lvlJc w:val="left"/>
      <w:pPr>
        <w:ind w:left="4320" w:hanging="360"/>
      </w:pPr>
      <w:rPr>
        <w:rFonts w:ascii="Wingdings" w:hAnsi="Wingdings" w:hint="default"/>
      </w:rPr>
    </w:lvl>
    <w:lvl w:ilvl="6" w:tplc="B3FE950E">
      <w:start w:val="1"/>
      <w:numFmt w:val="bullet"/>
      <w:lvlText w:val=""/>
      <w:lvlJc w:val="left"/>
      <w:pPr>
        <w:ind w:left="5040" w:hanging="360"/>
      </w:pPr>
      <w:rPr>
        <w:rFonts w:ascii="Symbol" w:hAnsi="Symbol" w:hint="default"/>
      </w:rPr>
    </w:lvl>
    <w:lvl w:ilvl="7" w:tplc="CF5CA2E4">
      <w:start w:val="1"/>
      <w:numFmt w:val="bullet"/>
      <w:lvlText w:val="o"/>
      <w:lvlJc w:val="left"/>
      <w:pPr>
        <w:ind w:left="5760" w:hanging="360"/>
      </w:pPr>
      <w:rPr>
        <w:rFonts w:ascii="Courier New" w:hAnsi="Courier New" w:hint="default"/>
      </w:rPr>
    </w:lvl>
    <w:lvl w:ilvl="8" w:tplc="B85C4E7A">
      <w:start w:val="1"/>
      <w:numFmt w:val="bullet"/>
      <w:lvlText w:val=""/>
      <w:lvlJc w:val="left"/>
      <w:pPr>
        <w:ind w:left="6480" w:hanging="360"/>
      </w:pPr>
      <w:rPr>
        <w:rFonts w:ascii="Wingdings" w:hAnsi="Wingdings" w:hint="default"/>
      </w:rPr>
    </w:lvl>
  </w:abstractNum>
  <w:abstractNum w:abstractNumId="21" w15:restartNumberingAfterBreak="0">
    <w:nsid w:val="4105F337"/>
    <w:multiLevelType w:val="hybridMultilevel"/>
    <w:tmpl w:val="54A0F10E"/>
    <w:lvl w:ilvl="0" w:tplc="6C627980">
      <w:start w:val="1"/>
      <w:numFmt w:val="bullet"/>
      <w:lvlText w:val=""/>
      <w:lvlJc w:val="left"/>
      <w:pPr>
        <w:ind w:left="720" w:hanging="360"/>
      </w:pPr>
      <w:rPr>
        <w:rFonts w:ascii="Symbol" w:hAnsi="Symbol" w:hint="default"/>
      </w:rPr>
    </w:lvl>
    <w:lvl w:ilvl="1" w:tplc="C8422C92">
      <w:start w:val="1"/>
      <w:numFmt w:val="bullet"/>
      <w:lvlText w:val="o"/>
      <w:lvlJc w:val="left"/>
      <w:pPr>
        <w:ind w:left="1440" w:hanging="360"/>
      </w:pPr>
      <w:rPr>
        <w:rFonts w:ascii="Courier New" w:hAnsi="Courier New" w:hint="default"/>
      </w:rPr>
    </w:lvl>
    <w:lvl w:ilvl="2" w:tplc="53EE49C8">
      <w:start w:val="1"/>
      <w:numFmt w:val="bullet"/>
      <w:lvlText w:val=""/>
      <w:lvlJc w:val="left"/>
      <w:pPr>
        <w:ind w:left="2160" w:hanging="360"/>
      </w:pPr>
      <w:rPr>
        <w:rFonts w:ascii="Wingdings" w:hAnsi="Wingdings" w:hint="default"/>
      </w:rPr>
    </w:lvl>
    <w:lvl w:ilvl="3" w:tplc="F296F3D2">
      <w:start w:val="1"/>
      <w:numFmt w:val="bullet"/>
      <w:lvlText w:val=""/>
      <w:lvlJc w:val="left"/>
      <w:pPr>
        <w:ind w:left="2880" w:hanging="360"/>
      </w:pPr>
      <w:rPr>
        <w:rFonts w:ascii="Symbol" w:hAnsi="Symbol" w:hint="default"/>
      </w:rPr>
    </w:lvl>
    <w:lvl w:ilvl="4" w:tplc="574C86A6">
      <w:start w:val="1"/>
      <w:numFmt w:val="bullet"/>
      <w:lvlText w:val="o"/>
      <w:lvlJc w:val="left"/>
      <w:pPr>
        <w:ind w:left="3600" w:hanging="360"/>
      </w:pPr>
      <w:rPr>
        <w:rFonts w:ascii="Courier New" w:hAnsi="Courier New" w:hint="default"/>
      </w:rPr>
    </w:lvl>
    <w:lvl w:ilvl="5" w:tplc="2BB6323C">
      <w:start w:val="1"/>
      <w:numFmt w:val="bullet"/>
      <w:lvlText w:val=""/>
      <w:lvlJc w:val="left"/>
      <w:pPr>
        <w:ind w:left="4320" w:hanging="360"/>
      </w:pPr>
      <w:rPr>
        <w:rFonts w:ascii="Wingdings" w:hAnsi="Wingdings" w:hint="default"/>
      </w:rPr>
    </w:lvl>
    <w:lvl w:ilvl="6" w:tplc="B4E407F4">
      <w:start w:val="1"/>
      <w:numFmt w:val="bullet"/>
      <w:lvlText w:val=""/>
      <w:lvlJc w:val="left"/>
      <w:pPr>
        <w:ind w:left="5040" w:hanging="360"/>
      </w:pPr>
      <w:rPr>
        <w:rFonts w:ascii="Symbol" w:hAnsi="Symbol" w:hint="default"/>
      </w:rPr>
    </w:lvl>
    <w:lvl w:ilvl="7" w:tplc="8CFC0C9A">
      <w:start w:val="1"/>
      <w:numFmt w:val="bullet"/>
      <w:lvlText w:val="o"/>
      <w:lvlJc w:val="left"/>
      <w:pPr>
        <w:ind w:left="5760" w:hanging="360"/>
      </w:pPr>
      <w:rPr>
        <w:rFonts w:ascii="Courier New" w:hAnsi="Courier New" w:hint="default"/>
      </w:rPr>
    </w:lvl>
    <w:lvl w:ilvl="8" w:tplc="CEA2C9C2">
      <w:start w:val="1"/>
      <w:numFmt w:val="bullet"/>
      <w:lvlText w:val=""/>
      <w:lvlJc w:val="left"/>
      <w:pPr>
        <w:ind w:left="6480" w:hanging="360"/>
      </w:pPr>
      <w:rPr>
        <w:rFonts w:ascii="Wingdings" w:hAnsi="Wingdings" w:hint="default"/>
      </w:rPr>
    </w:lvl>
  </w:abstractNum>
  <w:abstractNum w:abstractNumId="22" w15:restartNumberingAfterBreak="0">
    <w:nsid w:val="43E20A81"/>
    <w:multiLevelType w:val="hybridMultilevel"/>
    <w:tmpl w:val="41ACE4D2"/>
    <w:lvl w:ilvl="0" w:tplc="CC8A7226">
      <w:start w:val="1"/>
      <w:numFmt w:val="bullet"/>
      <w:lvlText w:val=""/>
      <w:lvlJc w:val="left"/>
      <w:pPr>
        <w:ind w:left="720" w:hanging="360"/>
      </w:pPr>
      <w:rPr>
        <w:rFonts w:ascii="Symbol" w:hAnsi="Symbol" w:hint="default"/>
      </w:rPr>
    </w:lvl>
    <w:lvl w:ilvl="1" w:tplc="8228D190">
      <w:start w:val="1"/>
      <w:numFmt w:val="bullet"/>
      <w:lvlText w:val="o"/>
      <w:lvlJc w:val="left"/>
      <w:pPr>
        <w:ind w:left="1440" w:hanging="360"/>
      </w:pPr>
      <w:rPr>
        <w:rFonts w:ascii="Courier New" w:hAnsi="Courier New" w:hint="default"/>
      </w:rPr>
    </w:lvl>
    <w:lvl w:ilvl="2" w:tplc="3ED6F718">
      <w:start w:val="1"/>
      <w:numFmt w:val="bullet"/>
      <w:lvlText w:val=""/>
      <w:lvlJc w:val="left"/>
      <w:pPr>
        <w:ind w:left="2160" w:hanging="360"/>
      </w:pPr>
      <w:rPr>
        <w:rFonts w:ascii="Wingdings" w:hAnsi="Wingdings" w:hint="default"/>
      </w:rPr>
    </w:lvl>
    <w:lvl w:ilvl="3" w:tplc="E294E642">
      <w:start w:val="1"/>
      <w:numFmt w:val="bullet"/>
      <w:lvlText w:val=""/>
      <w:lvlJc w:val="left"/>
      <w:pPr>
        <w:ind w:left="2880" w:hanging="360"/>
      </w:pPr>
      <w:rPr>
        <w:rFonts w:ascii="Symbol" w:hAnsi="Symbol" w:hint="default"/>
      </w:rPr>
    </w:lvl>
    <w:lvl w:ilvl="4" w:tplc="368E7492">
      <w:start w:val="1"/>
      <w:numFmt w:val="bullet"/>
      <w:lvlText w:val="o"/>
      <w:lvlJc w:val="left"/>
      <w:pPr>
        <w:ind w:left="3600" w:hanging="360"/>
      </w:pPr>
      <w:rPr>
        <w:rFonts w:ascii="Courier New" w:hAnsi="Courier New" w:hint="default"/>
      </w:rPr>
    </w:lvl>
    <w:lvl w:ilvl="5" w:tplc="6C022788">
      <w:start w:val="1"/>
      <w:numFmt w:val="bullet"/>
      <w:lvlText w:val=""/>
      <w:lvlJc w:val="left"/>
      <w:pPr>
        <w:ind w:left="4320" w:hanging="360"/>
      </w:pPr>
      <w:rPr>
        <w:rFonts w:ascii="Wingdings" w:hAnsi="Wingdings" w:hint="default"/>
      </w:rPr>
    </w:lvl>
    <w:lvl w:ilvl="6" w:tplc="D81EA6C6">
      <w:start w:val="1"/>
      <w:numFmt w:val="bullet"/>
      <w:lvlText w:val=""/>
      <w:lvlJc w:val="left"/>
      <w:pPr>
        <w:ind w:left="5040" w:hanging="360"/>
      </w:pPr>
      <w:rPr>
        <w:rFonts w:ascii="Symbol" w:hAnsi="Symbol" w:hint="default"/>
      </w:rPr>
    </w:lvl>
    <w:lvl w:ilvl="7" w:tplc="AE428498">
      <w:start w:val="1"/>
      <w:numFmt w:val="bullet"/>
      <w:lvlText w:val="o"/>
      <w:lvlJc w:val="left"/>
      <w:pPr>
        <w:ind w:left="5760" w:hanging="360"/>
      </w:pPr>
      <w:rPr>
        <w:rFonts w:ascii="Courier New" w:hAnsi="Courier New" w:hint="default"/>
      </w:rPr>
    </w:lvl>
    <w:lvl w:ilvl="8" w:tplc="3FF63602">
      <w:start w:val="1"/>
      <w:numFmt w:val="bullet"/>
      <w:lvlText w:val=""/>
      <w:lvlJc w:val="left"/>
      <w:pPr>
        <w:ind w:left="6480" w:hanging="360"/>
      </w:pPr>
      <w:rPr>
        <w:rFonts w:ascii="Wingdings" w:hAnsi="Wingdings" w:hint="default"/>
      </w:rPr>
    </w:lvl>
  </w:abstractNum>
  <w:abstractNum w:abstractNumId="23" w15:restartNumberingAfterBreak="0">
    <w:nsid w:val="455AA609"/>
    <w:multiLevelType w:val="hybridMultilevel"/>
    <w:tmpl w:val="FFDC5E9E"/>
    <w:lvl w:ilvl="0" w:tplc="54EE7F8E">
      <w:start w:val="1"/>
      <w:numFmt w:val="bullet"/>
      <w:lvlText w:val=""/>
      <w:lvlJc w:val="left"/>
      <w:pPr>
        <w:ind w:left="720" w:hanging="360"/>
      </w:pPr>
      <w:rPr>
        <w:rFonts w:ascii="Symbol" w:hAnsi="Symbol" w:hint="default"/>
      </w:rPr>
    </w:lvl>
    <w:lvl w:ilvl="1" w:tplc="EEFE3BEA">
      <w:start w:val="1"/>
      <w:numFmt w:val="bullet"/>
      <w:lvlText w:val="o"/>
      <w:lvlJc w:val="left"/>
      <w:pPr>
        <w:ind w:left="1440" w:hanging="360"/>
      </w:pPr>
      <w:rPr>
        <w:rFonts w:ascii="Courier New" w:hAnsi="Courier New" w:hint="default"/>
      </w:rPr>
    </w:lvl>
    <w:lvl w:ilvl="2" w:tplc="D0665DA0">
      <w:start w:val="1"/>
      <w:numFmt w:val="bullet"/>
      <w:lvlText w:val=""/>
      <w:lvlJc w:val="left"/>
      <w:pPr>
        <w:ind w:left="2160" w:hanging="360"/>
      </w:pPr>
      <w:rPr>
        <w:rFonts w:ascii="Wingdings" w:hAnsi="Wingdings" w:hint="default"/>
      </w:rPr>
    </w:lvl>
    <w:lvl w:ilvl="3" w:tplc="3C3AF31E">
      <w:start w:val="1"/>
      <w:numFmt w:val="bullet"/>
      <w:lvlText w:val=""/>
      <w:lvlJc w:val="left"/>
      <w:pPr>
        <w:ind w:left="2880" w:hanging="360"/>
      </w:pPr>
      <w:rPr>
        <w:rFonts w:ascii="Symbol" w:hAnsi="Symbol" w:hint="default"/>
      </w:rPr>
    </w:lvl>
    <w:lvl w:ilvl="4" w:tplc="8534824C">
      <w:start w:val="1"/>
      <w:numFmt w:val="bullet"/>
      <w:lvlText w:val="o"/>
      <w:lvlJc w:val="left"/>
      <w:pPr>
        <w:ind w:left="3600" w:hanging="360"/>
      </w:pPr>
      <w:rPr>
        <w:rFonts w:ascii="Courier New" w:hAnsi="Courier New" w:hint="default"/>
      </w:rPr>
    </w:lvl>
    <w:lvl w:ilvl="5" w:tplc="27D803F0">
      <w:start w:val="1"/>
      <w:numFmt w:val="bullet"/>
      <w:lvlText w:val=""/>
      <w:lvlJc w:val="left"/>
      <w:pPr>
        <w:ind w:left="4320" w:hanging="360"/>
      </w:pPr>
      <w:rPr>
        <w:rFonts w:ascii="Wingdings" w:hAnsi="Wingdings" w:hint="default"/>
      </w:rPr>
    </w:lvl>
    <w:lvl w:ilvl="6" w:tplc="674A22A6">
      <w:start w:val="1"/>
      <w:numFmt w:val="bullet"/>
      <w:lvlText w:val=""/>
      <w:lvlJc w:val="left"/>
      <w:pPr>
        <w:ind w:left="5040" w:hanging="360"/>
      </w:pPr>
      <w:rPr>
        <w:rFonts w:ascii="Symbol" w:hAnsi="Symbol" w:hint="default"/>
      </w:rPr>
    </w:lvl>
    <w:lvl w:ilvl="7" w:tplc="C70A5FD8">
      <w:start w:val="1"/>
      <w:numFmt w:val="bullet"/>
      <w:lvlText w:val="o"/>
      <w:lvlJc w:val="left"/>
      <w:pPr>
        <w:ind w:left="5760" w:hanging="360"/>
      </w:pPr>
      <w:rPr>
        <w:rFonts w:ascii="Courier New" w:hAnsi="Courier New" w:hint="default"/>
      </w:rPr>
    </w:lvl>
    <w:lvl w:ilvl="8" w:tplc="4A4CA82E">
      <w:start w:val="1"/>
      <w:numFmt w:val="bullet"/>
      <w:lvlText w:val=""/>
      <w:lvlJc w:val="left"/>
      <w:pPr>
        <w:ind w:left="6480" w:hanging="360"/>
      </w:pPr>
      <w:rPr>
        <w:rFonts w:ascii="Wingdings" w:hAnsi="Wingdings" w:hint="default"/>
      </w:rPr>
    </w:lvl>
  </w:abstractNum>
  <w:abstractNum w:abstractNumId="24" w15:restartNumberingAfterBreak="0">
    <w:nsid w:val="49B15F0B"/>
    <w:multiLevelType w:val="hybridMultilevel"/>
    <w:tmpl w:val="E69A3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6753A"/>
    <w:multiLevelType w:val="hybridMultilevel"/>
    <w:tmpl w:val="7C08D8BA"/>
    <w:lvl w:ilvl="0" w:tplc="FB9638AA">
      <w:start w:val="1"/>
      <w:numFmt w:val="bullet"/>
      <w:lvlText w:val=""/>
      <w:lvlJc w:val="left"/>
      <w:pPr>
        <w:ind w:left="720" w:hanging="360"/>
      </w:pPr>
      <w:rPr>
        <w:rFonts w:ascii="Symbol" w:hAnsi="Symbol" w:hint="default"/>
      </w:rPr>
    </w:lvl>
    <w:lvl w:ilvl="1" w:tplc="21480E08">
      <w:start w:val="1"/>
      <w:numFmt w:val="bullet"/>
      <w:lvlText w:val="o"/>
      <w:lvlJc w:val="left"/>
      <w:pPr>
        <w:ind w:left="1440" w:hanging="360"/>
      </w:pPr>
      <w:rPr>
        <w:rFonts w:ascii="Courier New" w:hAnsi="Courier New" w:hint="default"/>
      </w:rPr>
    </w:lvl>
    <w:lvl w:ilvl="2" w:tplc="ACC80A5C">
      <w:start w:val="1"/>
      <w:numFmt w:val="bullet"/>
      <w:lvlText w:val=""/>
      <w:lvlJc w:val="left"/>
      <w:pPr>
        <w:ind w:left="2160" w:hanging="360"/>
      </w:pPr>
      <w:rPr>
        <w:rFonts w:ascii="Wingdings" w:hAnsi="Wingdings" w:hint="default"/>
      </w:rPr>
    </w:lvl>
    <w:lvl w:ilvl="3" w:tplc="BCCEB6D0">
      <w:start w:val="1"/>
      <w:numFmt w:val="bullet"/>
      <w:lvlText w:val=""/>
      <w:lvlJc w:val="left"/>
      <w:pPr>
        <w:ind w:left="2880" w:hanging="360"/>
      </w:pPr>
      <w:rPr>
        <w:rFonts w:ascii="Symbol" w:hAnsi="Symbol" w:hint="default"/>
      </w:rPr>
    </w:lvl>
    <w:lvl w:ilvl="4" w:tplc="B99C1BD8">
      <w:start w:val="1"/>
      <w:numFmt w:val="bullet"/>
      <w:lvlText w:val="o"/>
      <w:lvlJc w:val="left"/>
      <w:pPr>
        <w:ind w:left="3600" w:hanging="360"/>
      </w:pPr>
      <w:rPr>
        <w:rFonts w:ascii="Courier New" w:hAnsi="Courier New" w:hint="default"/>
      </w:rPr>
    </w:lvl>
    <w:lvl w:ilvl="5" w:tplc="B848537A">
      <w:start w:val="1"/>
      <w:numFmt w:val="bullet"/>
      <w:lvlText w:val=""/>
      <w:lvlJc w:val="left"/>
      <w:pPr>
        <w:ind w:left="4320" w:hanging="360"/>
      </w:pPr>
      <w:rPr>
        <w:rFonts w:ascii="Wingdings" w:hAnsi="Wingdings" w:hint="default"/>
      </w:rPr>
    </w:lvl>
    <w:lvl w:ilvl="6" w:tplc="D5443BE8">
      <w:start w:val="1"/>
      <w:numFmt w:val="bullet"/>
      <w:lvlText w:val=""/>
      <w:lvlJc w:val="left"/>
      <w:pPr>
        <w:ind w:left="5040" w:hanging="360"/>
      </w:pPr>
      <w:rPr>
        <w:rFonts w:ascii="Symbol" w:hAnsi="Symbol" w:hint="default"/>
      </w:rPr>
    </w:lvl>
    <w:lvl w:ilvl="7" w:tplc="902EABEA">
      <w:start w:val="1"/>
      <w:numFmt w:val="bullet"/>
      <w:lvlText w:val="o"/>
      <w:lvlJc w:val="left"/>
      <w:pPr>
        <w:ind w:left="5760" w:hanging="360"/>
      </w:pPr>
      <w:rPr>
        <w:rFonts w:ascii="Courier New" w:hAnsi="Courier New" w:hint="default"/>
      </w:rPr>
    </w:lvl>
    <w:lvl w:ilvl="8" w:tplc="BAEC67E2">
      <w:start w:val="1"/>
      <w:numFmt w:val="bullet"/>
      <w:lvlText w:val=""/>
      <w:lvlJc w:val="left"/>
      <w:pPr>
        <w:ind w:left="6480" w:hanging="360"/>
      </w:pPr>
      <w:rPr>
        <w:rFonts w:ascii="Wingdings" w:hAnsi="Wingdings" w:hint="default"/>
      </w:rPr>
    </w:lvl>
  </w:abstractNum>
  <w:abstractNum w:abstractNumId="26" w15:restartNumberingAfterBreak="0">
    <w:nsid w:val="4D7D75A4"/>
    <w:multiLevelType w:val="hybridMultilevel"/>
    <w:tmpl w:val="F11A1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9C05E7"/>
    <w:multiLevelType w:val="hybridMultilevel"/>
    <w:tmpl w:val="44B42FE2"/>
    <w:lvl w:ilvl="0" w:tplc="4C942572">
      <w:start w:val="1"/>
      <w:numFmt w:val="bullet"/>
      <w:lvlText w:val=""/>
      <w:lvlJc w:val="left"/>
      <w:pPr>
        <w:ind w:left="720" w:hanging="360"/>
      </w:pPr>
      <w:rPr>
        <w:rFonts w:ascii="Symbol" w:hAnsi="Symbol" w:hint="default"/>
      </w:rPr>
    </w:lvl>
    <w:lvl w:ilvl="1" w:tplc="F4947FDC">
      <w:start w:val="1"/>
      <w:numFmt w:val="bullet"/>
      <w:lvlText w:val="o"/>
      <w:lvlJc w:val="left"/>
      <w:pPr>
        <w:ind w:left="1440" w:hanging="360"/>
      </w:pPr>
      <w:rPr>
        <w:rFonts w:ascii="Courier New" w:hAnsi="Courier New" w:hint="default"/>
      </w:rPr>
    </w:lvl>
    <w:lvl w:ilvl="2" w:tplc="A1469018">
      <w:start w:val="1"/>
      <w:numFmt w:val="bullet"/>
      <w:lvlText w:val=""/>
      <w:lvlJc w:val="left"/>
      <w:pPr>
        <w:ind w:left="2160" w:hanging="360"/>
      </w:pPr>
      <w:rPr>
        <w:rFonts w:ascii="Wingdings" w:hAnsi="Wingdings" w:hint="default"/>
      </w:rPr>
    </w:lvl>
    <w:lvl w:ilvl="3" w:tplc="94E6A7E2">
      <w:start w:val="1"/>
      <w:numFmt w:val="bullet"/>
      <w:lvlText w:val=""/>
      <w:lvlJc w:val="left"/>
      <w:pPr>
        <w:ind w:left="2880" w:hanging="360"/>
      </w:pPr>
      <w:rPr>
        <w:rFonts w:ascii="Symbol" w:hAnsi="Symbol" w:hint="default"/>
      </w:rPr>
    </w:lvl>
    <w:lvl w:ilvl="4" w:tplc="0810BACA">
      <w:start w:val="1"/>
      <w:numFmt w:val="bullet"/>
      <w:lvlText w:val="o"/>
      <w:lvlJc w:val="left"/>
      <w:pPr>
        <w:ind w:left="3600" w:hanging="360"/>
      </w:pPr>
      <w:rPr>
        <w:rFonts w:ascii="Courier New" w:hAnsi="Courier New" w:hint="default"/>
      </w:rPr>
    </w:lvl>
    <w:lvl w:ilvl="5" w:tplc="46B861D8">
      <w:start w:val="1"/>
      <w:numFmt w:val="bullet"/>
      <w:lvlText w:val=""/>
      <w:lvlJc w:val="left"/>
      <w:pPr>
        <w:ind w:left="4320" w:hanging="360"/>
      </w:pPr>
      <w:rPr>
        <w:rFonts w:ascii="Wingdings" w:hAnsi="Wingdings" w:hint="default"/>
      </w:rPr>
    </w:lvl>
    <w:lvl w:ilvl="6" w:tplc="0B94757A">
      <w:start w:val="1"/>
      <w:numFmt w:val="bullet"/>
      <w:lvlText w:val=""/>
      <w:lvlJc w:val="left"/>
      <w:pPr>
        <w:ind w:left="5040" w:hanging="360"/>
      </w:pPr>
      <w:rPr>
        <w:rFonts w:ascii="Symbol" w:hAnsi="Symbol" w:hint="default"/>
      </w:rPr>
    </w:lvl>
    <w:lvl w:ilvl="7" w:tplc="59DEED14">
      <w:start w:val="1"/>
      <w:numFmt w:val="bullet"/>
      <w:lvlText w:val="o"/>
      <w:lvlJc w:val="left"/>
      <w:pPr>
        <w:ind w:left="5760" w:hanging="360"/>
      </w:pPr>
      <w:rPr>
        <w:rFonts w:ascii="Courier New" w:hAnsi="Courier New" w:hint="default"/>
      </w:rPr>
    </w:lvl>
    <w:lvl w:ilvl="8" w:tplc="B65671D8">
      <w:start w:val="1"/>
      <w:numFmt w:val="bullet"/>
      <w:lvlText w:val=""/>
      <w:lvlJc w:val="left"/>
      <w:pPr>
        <w:ind w:left="6480" w:hanging="360"/>
      </w:pPr>
      <w:rPr>
        <w:rFonts w:ascii="Wingdings" w:hAnsi="Wingdings" w:hint="default"/>
      </w:rPr>
    </w:lvl>
  </w:abstractNum>
  <w:abstractNum w:abstractNumId="28" w15:restartNumberingAfterBreak="0">
    <w:nsid w:val="4F35B622"/>
    <w:multiLevelType w:val="hybridMultilevel"/>
    <w:tmpl w:val="FD5070DC"/>
    <w:lvl w:ilvl="0" w:tplc="41FAA7D2">
      <w:start w:val="1"/>
      <w:numFmt w:val="bullet"/>
      <w:lvlText w:val=""/>
      <w:lvlJc w:val="left"/>
      <w:pPr>
        <w:ind w:left="720" w:hanging="360"/>
      </w:pPr>
      <w:rPr>
        <w:rFonts w:ascii="Symbol" w:hAnsi="Symbol" w:hint="default"/>
      </w:rPr>
    </w:lvl>
    <w:lvl w:ilvl="1" w:tplc="D564F04C">
      <w:start w:val="1"/>
      <w:numFmt w:val="bullet"/>
      <w:lvlText w:val="o"/>
      <w:lvlJc w:val="left"/>
      <w:pPr>
        <w:ind w:left="1440" w:hanging="360"/>
      </w:pPr>
      <w:rPr>
        <w:rFonts w:ascii="Courier New" w:hAnsi="Courier New" w:hint="default"/>
      </w:rPr>
    </w:lvl>
    <w:lvl w:ilvl="2" w:tplc="51F6A816">
      <w:start w:val="1"/>
      <w:numFmt w:val="bullet"/>
      <w:lvlText w:val=""/>
      <w:lvlJc w:val="left"/>
      <w:pPr>
        <w:ind w:left="2160" w:hanging="360"/>
      </w:pPr>
      <w:rPr>
        <w:rFonts w:ascii="Wingdings" w:hAnsi="Wingdings" w:hint="default"/>
      </w:rPr>
    </w:lvl>
    <w:lvl w:ilvl="3" w:tplc="F2B22BB4">
      <w:start w:val="1"/>
      <w:numFmt w:val="bullet"/>
      <w:lvlText w:val=""/>
      <w:lvlJc w:val="left"/>
      <w:pPr>
        <w:ind w:left="2880" w:hanging="360"/>
      </w:pPr>
      <w:rPr>
        <w:rFonts w:ascii="Symbol" w:hAnsi="Symbol" w:hint="default"/>
      </w:rPr>
    </w:lvl>
    <w:lvl w:ilvl="4" w:tplc="E1BC767A">
      <w:start w:val="1"/>
      <w:numFmt w:val="bullet"/>
      <w:lvlText w:val="o"/>
      <w:lvlJc w:val="left"/>
      <w:pPr>
        <w:ind w:left="3600" w:hanging="360"/>
      </w:pPr>
      <w:rPr>
        <w:rFonts w:ascii="Courier New" w:hAnsi="Courier New" w:hint="default"/>
      </w:rPr>
    </w:lvl>
    <w:lvl w:ilvl="5" w:tplc="BE6CABBC">
      <w:start w:val="1"/>
      <w:numFmt w:val="bullet"/>
      <w:lvlText w:val=""/>
      <w:lvlJc w:val="left"/>
      <w:pPr>
        <w:ind w:left="4320" w:hanging="360"/>
      </w:pPr>
      <w:rPr>
        <w:rFonts w:ascii="Wingdings" w:hAnsi="Wingdings" w:hint="default"/>
      </w:rPr>
    </w:lvl>
    <w:lvl w:ilvl="6" w:tplc="BD26DEB6">
      <w:start w:val="1"/>
      <w:numFmt w:val="bullet"/>
      <w:lvlText w:val=""/>
      <w:lvlJc w:val="left"/>
      <w:pPr>
        <w:ind w:left="5040" w:hanging="360"/>
      </w:pPr>
      <w:rPr>
        <w:rFonts w:ascii="Symbol" w:hAnsi="Symbol" w:hint="default"/>
      </w:rPr>
    </w:lvl>
    <w:lvl w:ilvl="7" w:tplc="A4A85FF0">
      <w:start w:val="1"/>
      <w:numFmt w:val="bullet"/>
      <w:lvlText w:val="o"/>
      <w:lvlJc w:val="left"/>
      <w:pPr>
        <w:ind w:left="5760" w:hanging="360"/>
      </w:pPr>
      <w:rPr>
        <w:rFonts w:ascii="Courier New" w:hAnsi="Courier New" w:hint="default"/>
      </w:rPr>
    </w:lvl>
    <w:lvl w:ilvl="8" w:tplc="FFE457EE">
      <w:start w:val="1"/>
      <w:numFmt w:val="bullet"/>
      <w:lvlText w:val=""/>
      <w:lvlJc w:val="left"/>
      <w:pPr>
        <w:ind w:left="6480" w:hanging="360"/>
      </w:pPr>
      <w:rPr>
        <w:rFonts w:ascii="Wingdings" w:hAnsi="Wingdings" w:hint="default"/>
      </w:rPr>
    </w:lvl>
  </w:abstractNum>
  <w:abstractNum w:abstractNumId="29" w15:restartNumberingAfterBreak="0">
    <w:nsid w:val="50B878EF"/>
    <w:multiLevelType w:val="multilevel"/>
    <w:tmpl w:val="80FE02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0DB145C"/>
    <w:multiLevelType w:val="hybridMultilevel"/>
    <w:tmpl w:val="20DA9D80"/>
    <w:lvl w:ilvl="0" w:tplc="AA2AC27E">
      <w:start w:val="1"/>
      <w:numFmt w:val="bullet"/>
      <w:lvlText w:val=""/>
      <w:lvlJc w:val="left"/>
      <w:pPr>
        <w:ind w:left="720" w:hanging="360"/>
      </w:pPr>
      <w:rPr>
        <w:rFonts w:ascii="Symbol" w:hAnsi="Symbol" w:hint="default"/>
      </w:rPr>
    </w:lvl>
    <w:lvl w:ilvl="1" w:tplc="153AB14E">
      <w:start w:val="1"/>
      <w:numFmt w:val="bullet"/>
      <w:lvlText w:val="o"/>
      <w:lvlJc w:val="left"/>
      <w:pPr>
        <w:ind w:left="1440" w:hanging="360"/>
      </w:pPr>
      <w:rPr>
        <w:rFonts w:ascii="Courier New" w:hAnsi="Courier New" w:hint="default"/>
      </w:rPr>
    </w:lvl>
    <w:lvl w:ilvl="2" w:tplc="8BE8C6A8">
      <w:start w:val="1"/>
      <w:numFmt w:val="bullet"/>
      <w:lvlText w:val=""/>
      <w:lvlJc w:val="left"/>
      <w:pPr>
        <w:ind w:left="2160" w:hanging="360"/>
      </w:pPr>
      <w:rPr>
        <w:rFonts w:ascii="Wingdings" w:hAnsi="Wingdings" w:hint="default"/>
      </w:rPr>
    </w:lvl>
    <w:lvl w:ilvl="3" w:tplc="A3DE1F9A">
      <w:start w:val="1"/>
      <w:numFmt w:val="bullet"/>
      <w:lvlText w:val=""/>
      <w:lvlJc w:val="left"/>
      <w:pPr>
        <w:ind w:left="2880" w:hanging="360"/>
      </w:pPr>
      <w:rPr>
        <w:rFonts w:ascii="Symbol" w:hAnsi="Symbol" w:hint="default"/>
      </w:rPr>
    </w:lvl>
    <w:lvl w:ilvl="4" w:tplc="D7F091C6">
      <w:start w:val="1"/>
      <w:numFmt w:val="bullet"/>
      <w:lvlText w:val="o"/>
      <w:lvlJc w:val="left"/>
      <w:pPr>
        <w:ind w:left="3600" w:hanging="360"/>
      </w:pPr>
      <w:rPr>
        <w:rFonts w:ascii="Courier New" w:hAnsi="Courier New" w:hint="default"/>
      </w:rPr>
    </w:lvl>
    <w:lvl w:ilvl="5" w:tplc="FDC63732">
      <w:start w:val="1"/>
      <w:numFmt w:val="bullet"/>
      <w:lvlText w:val=""/>
      <w:lvlJc w:val="left"/>
      <w:pPr>
        <w:ind w:left="4320" w:hanging="360"/>
      </w:pPr>
      <w:rPr>
        <w:rFonts w:ascii="Wingdings" w:hAnsi="Wingdings" w:hint="default"/>
      </w:rPr>
    </w:lvl>
    <w:lvl w:ilvl="6" w:tplc="E4A88DFC">
      <w:start w:val="1"/>
      <w:numFmt w:val="bullet"/>
      <w:lvlText w:val=""/>
      <w:lvlJc w:val="left"/>
      <w:pPr>
        <w:ind w:left="5040" w:hanging="360"/>
      </w:pPr>
      <w:rPr>
        <w:rFonts w:ascii="Symbol" w:hAnsi="Symbol" w:hint="default"/>
      </w:rPr>
    </w:lvl>
    <w:lvl w:ilvl="7" w:tplc="8F3ED4B4">
      <w:start w:val="1"/>
      <w:numFmt w:val="bullet"/>
      <w:lvlText w:val="o"/>
      <w:lvlJc w:val="left"/>
      <w:pPr>
        <w:ind w:left="5760" w:hanging="360"/>
      </w:pPr>
      <w:rPr>
        <w:rFonts w:ascii="Courier New" w:hAnsi="Courier New" w:hint="default"/>
      </w:rPr>
    </w:lvl>
    <w:lvl w:ilvl="8" w:tplc="A162B318">
      <w:start w:val="1"/>
      <w:numFmt w:val="bullet"/>
      <w:lvlText w:val=""/>
      <w:lvlJc w:val="left"/>
      <w:pPr>
        <w:ind w:left="6480" w:hanging="360"/>
      </w:pPr>
      <w:rPr>
        <w:rFonts w:ascii="Wingdings" w:hAnsi="Wingdings" w:hint="default"/>
      </w:rPr>
    </w:lvl>
  </w:abstractNum>
  <w:abstractNum w:abstractNumId="31" w15:restartNumberingAfterBreak="0">
    <w:nsid w:val="528C0410"/>
    <w:multiLevelType w:val="hybridMultilevel"/>
    <w:tmpl w:val="7F4AA724"/>
    <w:lvl w:ilvl="0" w:tplc="96DE2A4A">
      <w:start w:val="1"/>
      <w:numFmt w:val="bullet"/>
      <w:lvlText w:val=""/>
      <w:lvlJc w:val="left"/>
      <w:pPr>
        <w:ind w:left="720" w:hanging="360"/>
      </w:pPr>
      <w:rPr>
        <w:rFonts w:ascii="Symbol" w:hAnsi="Symbol" w:hint="default"/>
      </w:rPr>
    </w:lvl>
    <w:lvl w:ilvl="1" w:tplc="D576C1F2">
      <w:start w:val="1"/>
      <w:numFmt w:val="bullet"/>
      <w:lvlText w:val="o"/>
      <w:lvlJc w:val="left"/>
      <w:pPr>
        <w:ind w:left="1440" w:hanging="360"/>
      </w:pPr>
      <w:rPr>
        <w:rFonts w:ascii="Courier New" w:hAnsi="Courier New" w:hint="default"/>
      </w:rPr>
    </w:lvl>
    <w:lvl w:ilvl="2" w:tplc="D9C4C3CA">
      <w:start w:val="1"/>
      <w:numFmt w:val="bullet"/>
      <w:lvlText w:val=""/>
      <w:lvlJc w:val="left"/>
      <w:pPr>
        <w:ind w:left="2160" w:hanging="360"/>
      </w:pPr>
      <w:rPr>
        <w:rFonts w:ascii="Wingdings" w:hAnsi="Wingdings" w:hint="default"/>
      </w:rPr>
    </w:lvl>
    <w:lvl w:ilvl="3" w:tplc="D492A248">
      <w:start w:val="1"/>
      <w:numFmt w:val="bullet"/>
      <w:lvlText w:val=""/>
      <w:lvlJc w:val="left"/>
      <w:pPr>
        <w:ind w:left="2880" w:hanging="360"/>
      </w:pPr>
      <w:rPr>
        <w:rFonts w:ascii="Symbol" w:hAnsi="Symbol" w:hint="default"/>
      </w:rPr>
    </w:lvl>
    <w:lvl w:ilvl="4" w:tplc="4F3ADA92">
      <w:start w:val="1"/>
      <w:numFmt w:val="bullet"/>
      <w:lvlText w:val="o"/>
      <w:lvlJc w:val="left"/>
      <w:pPr>
        <w:ind w:left="3600" w:hanging="360"/>
      </w:pPr>
      <w:rPr>
        <w:rFonts w:ascii="Courier New" w:hAnsi="Courier New" w:hint="default"/>
      </w:rPr>
    </w:lvl>
    <w:lvl w:ilvl="5" w:tplc="D42AD09E">
      <w:start w:val="1"/>
      <w:numFmt w:val="bullet"/>
      <w:lvlText w:val=""/>
      <w:lvlJc w:val="left"/>
      <w:pPr>
        <w:ind w:left="4320" w:hanging="360"/>
      </w:pPr>
      <w:rPr>
        <w:rFonts w:ascii="Wingdings" w:hAnsi="Wingdings" w:hint="default"/>
      </w:rPr>
    </w:lvl>
    <w:lvl w:ilvl="6" w:tplc="B3705EE6">
      <w:start w:val="1"/>
      <w:numFmt w:val="bullet"/>
      <w:lvlText w:val=""/>
      <w:lvlJc w:val="left"/>
      <w:pPr>
        <w:ind w:left="5040" w:hanging="360"/>
      </w:pPr>
      <w:rPr>
        <w:rFonts w:ascii="Symbol" w:hAnsi="Symbol" w:hint="default"/>
      </w:rPr>
    </w:lvl>
    <w:lvl w:ilvl="7" w:tplc="2EC253CC">
      <w:start w:val="1"/>
      <w:numFmt w:val="bullet"/>
      <w:lvlText w:val="o"/>
      <w:lvlJc w:val="left"/>
      <w:pPr>
        <w:ind w:left="5760" w:hanging="360"/>
      </w:pPr>
      <w:rPr>
        <w:rFonts w:ascii="Courier New" w:hAnsi="Courier New" w:hint="default"/>
      </w:rPr>
    </w:lvl>
    <w:lvl w:ilvl="8" w:tplc="27F06616">
      <w:start w:val="1"/>
      <w:numFmt w:val="bullet"/>
      <w:lvlText w:val=""/>
      <w:lvlJc w:val="left"/>
      <w:pPr>
        <w:ind w:left="6480" w:hanging="360"/>
      </w:pPr>
      <w:rPr>
        <w:rFonts w:ascii="Wingdings" w:hAnsi="Wingdings" w:hint="default"/>
      </w:rPr>
    </w:lvl>
  </w:abstractNum>
  <w:abstractNum w:abstractNumId="32" w15:restartNumberingAfterBreak="0">
    <w:nsid w:val="5420096F"/>
    <w:multiLevelType w:val="hybridMultilevel"/>
    <w:tmpl w:val="50A8D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BC3B23"/>
    <w:multiLevelType w:val="hybridMultilevel"/>
    <w:tmpl w:val="66BA663C"/>
    <w:lvl w:ilvl="0" w:tplc="754432C4">
      <w:start w:val="1"/>
      <w:numFmt w:val="bullet"/>
      <w:lvlText w:val=""/>
      <w:lvlJc w:val="left"/>
      <w:pPr>
        <w:ind w:left="720" w:hanging="360"/>
      </w:pPr>
      <w:rPr>
        <w:rFonts w:ascii="Symbol" w:hAnsi="Symbol" w:hint="default"/>
      </w:rPr>
    </w:lvl>
    <w:lvl w:ilvl="1" w:tplc="162CF12E">
      <w:start w:val="1"/>
      <w:numFmt w:val="bullet"/>
      <w:lvlText w:val="o"/>
      <w:lvlJc w:val="left"/>
      <w:pPr>
        <w:ind w:left="1440" w:hanging="360"/>
      </w:pPr>
      <w:rPr>
        <w:rFonts w:ascii="Courier New" w:hAnsi="Courier New" w:hint="default"/>
      </w:rPr>
    </w:lvl>
    <w:lvl w:ilvl="2" w:tplc="32C655C2">
      <w:start w:val="1"/>
      <w:numFmt w:val="bullet"/>
      <w:lvlText w:val=""/>
      <w:lvlJc w:val="left"/>
      <w:pPr>
        <w:ind w:left="2160" w:hanging="360"/>
      </w:pPr>
      <w:rPr>
        <w:rFonts w:ascii="Wingdings" w:hAnsi="Wingdings" w:hint="default"/>
      </w:rPr>
    </w:lvl>
    <w:lvl w:ilvl="3" w:tplc="670A6E66">
      <w:start w:val="1"/>
      <w:numFmt w:val="bullet"/>
      <w:lvlText w:val=""/>
      <w:lvlJc w:val="left"/>
      <w:pPr>
        <w:ind w:left="2880" w:hanging="360"/>
      </w:pPr>
      <w:rPr>
        <w:rFonts w:ascii="Symbol" w:hAnsi="Symbol" w:hint="default"/>
      </w:rPr>
    </w:lvl>
    <w:lvl w:ilvl="4" w:tplc="C86EC32A">
      <w:start w:val="1"/>
      <w:numFmt w:val="bullet"/>
      <w:lvlText w:val="o"/>
      <w:lvlJc w:val="left"/>
      <w:pPr>
        <w:ind w:left="3600" w:hanging="360"/>
      </w:pPr>
      <w:rPr>
        <w:rFonts w:ascii="Courier New" w:hAnsi="Courier New" w:hint="default"/>
      </w:rPr>
    </w:lvl>
    <w:lvl w:ilvl="5" w:tplc="B770D2B2">
      <w:start w:val="1"/>
      <w:numFmt w:val="bullet"/>
      <w:lvlText w:val=""/>
      <w:lvlJc w:val="left"/>
      <w:pPr>
        <w:ind w:left="4320" w:hanging="360"/>
      </w:pPr>
      <w:rPr>
        <w:rFonts w:ascii="Wingdings" w:hAnsi="Wingdings" w:hint="default"/>
      </w:rPr>
    </w:lvl>
    <w:lvl w:ilvl="6" w:tplc="963CE4CC">
      <w:start w:val="1"/>
      <w:numFmt w:val="bullet"/>
      <w:lvlText w:val=""/>
      <w:lvlJc w:val="left"/>
      <w:pPr>
        <w:ind w:left="5040" w:hanging="360"/>
      </w:pPr>
      <w:rPr>
        <w:rFonts w:ascii="Symbol" w:hAnsi="Symbol" w:hint="default"/>
      </w:rPr>
    </w:lvl>
    <w:lvl w:ilvl="7" w:tplc="08143670">
      <w:start w:val="1"/>
      <w:numFmt w:val="bullet"/>
      <w:lvlText w:val="o"/>
      <w:lvlJc w:val="left"/>
      <w:pPr>
        <w:ind w:left="5760" w:hanging="360"/>
      </w:pPr>
      <w:rPr>
        <w:rFonts w:ascii="Courier New" w:hAnsi="Courier New" w:hint="default"/>
      </w:rPr>
    </w:lvl>
    <w:lvl w:ilvl="8" w:tplc="DE8AD068">
      <w:start w:val="1"/>
      <w:numFmt w:val="bullet"/>
      <w:lvlText w:val=""/>
      <w:lvlJc w:val="left"/>
      <w:pPr>
        <w:ind w:left="6480" w:hanging="360"/>
      </w:pPr>
      <w:rPr>
        <w:rFonts w:ascii="Wingdings" w:hAnsi="Wingdings" w:hint="default"/>
      </w:rPr>
    </w:lvl>
  </w:abstractNum>
  <w:abstractNum w:abstractNumId="34" w15:restartNumberingAfterBreak="0">
    <w:nsid w:val="5A607094"/>
    <w:multiLevelType w:val="hybridMultilevel"/>
    <w:tmpl w:val="5A329D40"/>
    <w:lvl w:ilvl="0" w:tplc="7424125C">
      <w:start w:val="1"/>
      <w:numFmt w:val="bullet"/>
      <w:lvlText w:val=""/>
      <w:lvlJc w:val="left"/>
      <w:pPr>
        <w:ind w:left="720" w:hanging="360"/>
      </w:pPr>
      <w:rPr>
        <w:rFonts w:ascii="Symbol" w:hAnsi="Symbol" w:hint="default"/>
        <w:sz w:val="20"/>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491EDC"/>
    <w:multiLevelType w:val="hybridMultilevel"/>
    <w:tmpl w:val="615A2842"/>
    <w:lvl w:ilvl="0" w:tplc="BFD28858">
      <w:start w:val="1"/>
      <w:numFmt w:val="bullet"/>
      <w:lvlText w:val=""/>
      <w:lvlJc w:val="left"/>
      <w:pPr>
        <w:ind w:left="720" w:hanging="360"/>
      </w:pPr>
      <w:rPr>
        <w:rFonts w:ascii="Symbol" w:hAnsi="Symbol" w:hint="default"/>
      </w:rPr>
    </w:lvl>
    <w:lvl w:ilvl="1" w:tplc="FA008DF6">
      <w:start w:val="1"/>
      <w:numFmt w:val="bullet"/>
      <w:lvlText w:val="o"/>
      <w:lvlJc w:val="left"/>
      <w:pPr>
        <w:ind w:left="1440" w:hanging="360"/>
      </w:pPr>
      <w:rPr>
        <w:rFonts w:ascii="Courier New" w:hAnsi="Courier New" w:hint="default"/>
      </w:rPr>
    </w:lvl>
    <w:lvl w:ilvl="2" w:tplc="78F4C130">
      <w:start w:val="1"/>
      <w:numFmt w:val="bullet"/>
      <w:lvlText w:val=""/>
      <w:lvlJc w:val="left"/>
      <w:pPr>
        <w:ind w:left="2160" w:hanging="360"/>
      </w:pPr>
      <w:rPr>
        <w:rFonts w:ascii="Wingdings" w:hAnsi="Wingdings" w:hint="default"/>
      </w:rPr>
    </w:lvl>
    <w:lvl w:ilvl="3" w:tplc="FDD0A9FE">
      <w:start w:val="1"/>
      <w:numFmt w:val="bullet"/>
      <w:lvlText w:val=""/>
      <w:lvlJc w:val="left"/>
      <w:pPr>
        <w:ind w:left="2880" w:hanging="360"/>
      </w:pPr>
      <w:rPr>
        <w:rFonts w:ascii="Symbol" w:hAnsi="Symbol" w:hint="default"/>
      </w:rPr>
    </w:lvl>
    <w:lvl w:ilvl="4" w:tplc="259652FA">
      <w:start w:val="1"/>
      <w:numFmt w:val="bullet"/>
      <w:lvlText w:val="o"/>
      <w:lvlJc w:val="left"/>
      <w:pPr>
        <w:ind w:left="3600" w:hanging="360"/>
      </w:pPr>
      <w:rPr>
        <w:rFonts w:ascii="Courier New" w:hAnsi="Courier New" w:hint="default"/>
      </w:rPr>
    </w:lvl>
    <w:lvl w:ilvl="5" w:tplc="D75C9194">
      <w:start w:val="1"/>
      <w:numFmt w:val="bullet"/>
      <w:lvlText w:val=""/>
      <w:lvlJc w:val="left"/>
      <w:pPr>
        <w:ind w:left="4320" w:hanging="360"/>
      </w:pPr>
      <w:rPr>
        <w:rFonts w:ascii="Wingdings" w:hAnsi="Wingdings" w:hint="default"/>
      </w:rPr>
    </w:lvl>
    <w:lvl w:ilvl="6" w:tplc="83D068A0">
      <w:start w:val="1"/>
      <w:numFmt w:val="bullet"/>
      <w:lvlText w:val=""/>
      <w:lvlJc w:val="left"/>
      <w:pPr>
        <w:ind w:left="5040" w:hanging="360"/>
      </w:pPr>
      <w:rPr>
        <w:rFonts w:ascii="Symbol" w:hAnsi="Symbol" w:hint="default"/>
      </w:rPr>
    </w:lvl>
    <w:lvl w:ilvl="7" w:tplc="2082A528">
      <w:start w:val="1"/>
      <w:numFmt w:val="bullet"/>
      <w:lvlText w:val="o"/>
      <w:lvlJc w:val="left"/>
      <w:pPr>
        <w:ind w:left="5760" w:hanging="360"/>
      </w:pPr>
      <w:rPr>
        <w:rFonts w:ascii="Courier New" w:hAnsi="Courier New" w:hint="default"/>
      </w:rPr>
    </w:lvl>
    <w:lvl w:ilvl="8" w:tplc="8528CB62">
      <w:start w:val="1"/>
      <w:numFmt w:val="bullet"/>
      <w:lvlText w:val=""/>
      <w:lvlJc w:val="left"/>
      <w:pPr>
        <w:ind w:left="6480" w:hanging="360"/>
      </w:pPr>
      <w:rPr>
        <w:rFonts w:ascii="Wingdings" w:hAnsi="Wingdings" w:hint="default"/>
      </w:rPr>
    </w:lvl>
  </w:abstractNum>
  <w:abstractNum w:abstractNumId="36" w15:restartNumberingAfterBreak="0">
    <w:nsid w:val="6072CD1F"/>
    <w:multiLevelType w:val="hybridMultilevel"/>
    <w:tmpl w:val="96F6DB1C"/>
    <w:lvl w:ilvl="0" w:tplc="BE123774">
      <w:start w:val="1"/>
      <w:numFmt w:val="bullet"/>
      <w:lvlText w:val=""/>
      <w:lvlJc w:val="left"/>
      <w:pPr>
        <w:ind w:left="721" w:hanging="360"/>
      </w:pPr>
      <w:rPr>
        <w:rFonts w:ascii="Symbol" w:hAnsi="Symbol" w:hint="default"/>
        <w:sz w:val="22"/>
        <w:szCs w:val="22"/>
      </w:rPr>
    </w:lvl>
    <w:lvl w:ilvl="1" w:tplc="CF9C16A0">
      <w:start w:val="1"/>
      <w:numFmt w:val="bullet"/>
      <w:lvlText w:val="o"/>
      <w:lvlJc w:val="left"/>
      <w:pPr>
        <w:ind w:left="1440" w:hanging="360"/>
      </w:pPr>
      <w:rPr>
        <w:rFonts w:ascii="Courier New" w:hAnsi="Courier New" w:hint="default"/>
      </w:rPr>
    </w:lvl>
    <w:lvl w:ilvl="2" w:tplc="56F097DC">
      <w:start w:val="1"/>
      <w:numFmt w:val="bullet"/>
      <w:lvlText w:val=""/>
      <w:lvlJc w:val="left"/>
      <w:pPr>
        <w:ind w:left="2160" w:hanging="360"/>
      </w:pPr>
      <w:rPr>
        <w:rFonts w:ascii="Wingdings" w:hAnsi="Wingdings" w:hint="default"/>
      </w:rPr>
    </w:lvl>
    <w:lvl w:ilvl="3" w:tplc="81BCA682">
      <w:start w:val="1"/>
      <w:numFmt w:val="bullet"/>
      <w:lvlText w:val=""/>
      <w:lvlJc w:val="left"/>
      <w:pPr>
        <w:ind w:left="2880" w:hanging="360"/>
      </w:pPr>
      <w:rPr>
        <w:rFonts w:ascii="Symbol" w:hAnsi="Symbol" w:hint="default"/>
      </w:rPr>
    </w:lvl>
    <w:lvl w:ilvl="4" w:tplc="3DD44C10">
      <w:start w:val="1"/>
      <w:numFmt w:val="bullet"/>
      <w:lvlText w:val="o"/>
      <w:lvlJc w:val="left"/>
      <w:pPr>
        <w:ind w:left="3600" w:hanging="360"/>
      </w:pPr>
      <w:rPr>
        <w:rFonts w:ascii="Courier New" w:hAnsi="Courier New" w:hint="default"/>
      </w:rPr>
    </w:lvl>
    <w:lvl w:ilvl="5" w:tplc="54D01B44">
      <w:start w:val="1"/>
      <w:numFmt w:val="bullet"/>
      <w:lvlText w:val=""/>
      <w:lvlJc w:val="left"/>
      <w:pPr>
        <w:ind w:left="4320" w:hanging="360"/>
      </w:pPr>
      <w:rPr>
        <w:rFonts w:ascii="Wingdings" w:hAnsi="Wingdings" w:hint="default"/>
      </w:rPr>
    </w:lvl>
    <w:lvl w:ilvl="6" w:tplc="4EC41178">
      <w:start w:val="1"/>
      <w:numFmt w:val="bullet"/>
      <w:lvlText w:val=""/>
      <w:lvlJc w:val="left"/>
      <w:pPr>
        <w:ind w:left="5040" w:hanging="360"/>
      </w:pPr>
      <w:rPr>
        <w:rFonts w:ascii="Symbol" w:hAnsi="Symbol" w:hint="default"/>
      </w:rPr>
    </w:lvl>
    <w:lvl w:ilvl="7" w:tplc="779290BE">
      <w:start w:val="1"/>
      <w:numFmt w:val="bullet"/>
      <w:lvlText w:val="o"/>
      <w:lvlJc w:val="left"/>
      <w:pPr>
        <w:ind w:left="5760" w:hanging="360"/>
      </w:pPr>
      <w:rPr>
        <w:rFonts w:ascii="Courier New" w:hAnsi="Courier New" w:hint="default"/>
      </w:rPr>
    </w:lvl>
    <w:lvl w:ilvl="8" w:tplc="73002B92">
      <w:start w:val="1"/>
      <w:numFmt w:val="bullet"/>
      <w:lvlText w:val=""/>
      <w:lvlJc w:val="left"/>
      <w:pPr>
        <w:ind w:left="6480" w:hanging="360"/>
      </w:pPr>
      <w:rPr>
        <w:rFonts w:ascii="Wingdings" w:hAnsi="Wingdings" w:hint="default"/>
      </w:rPr>
    </w:lvl>
  </w:abstractNum>
  <w:abstractNum w:abstractNumId="37" w15:restartNumberingAfterBreak="0">
    <w:nsid w:val="617B7637"/>
    <w:multiLevelType w:val="hybridMultilevel"/>
    <w:tmpl w:val="14160AEC"/>
    <w:lvl w:ilvl="0" w:tplc="554E0B6C">
      <w:start w:val="1"/>
      <w:numFmt w:val="bullet"/>
      <w:lvlText w:val=""/>
      <w:lvlJc w:val="left"/>
      <w:pPr>
        <w:ind w:left="720" w:hanging="360"/>
      </w:pPr>
      <w:rPr>
        <w:rFonts w:ascii="Symbol" w:hAnsi="Symbol" w:hint="default"/>
      </w:rPr>
    </w:lvl>
    <w:lvl w:ilvl="1" w:tplc="82F8EBB2">
      <w:start w:val="1"/>
      <w:numFmt w:val="bullet"/>
      <w:lvlText w:val="o"/>
      <w:lvlJc w:val="left"/>
      <w:pPr>
        <w:ind w:left="1440" w:hanging="360"/>
      </w:pPr>
      <w:rPr>
        <w:rFonts w:ascii="Courier New" w:hAnsi="Courier New" w:hint="default"/>
      </w:rPr>
    </w:lvl>
    <w:lvl w:ilvl="2" w:tplc="B6E4C394">
      <w:start w:val="1"/>
      <w:numFmt w:val="bullet"/>
      <w:lvlText w:val=""/>
      <w:lvlJc w:val="left"/>
      <w:pPr>
        <w:ind w:left="2160" w:hanging="360"/>
      </w:pPr>
      <w:rPr>
        <w:rFonts w:ascii="Wingdings" w:hAnsi="Wingdings" w:hint="default"/>
      </w:rPr>
    </w:lvl>
    <w:lvl w:ilvl="3" w:tplc="8D20A950">
      <w:start w:val="1"/>
      <w:numFmt w:val="bullet"/>
      <w:lvlText w:val=""/>
      <w:lvlJc w:val="left"/>
      <w:pPr>
        <w:ind w:left="2880" w:hanging="360"/>
      </w:pPr>
      <w:rPr>
        <w:rFonts w:ascii="Symbol" w:hAnsi="Symbol" w:hint="default"/>
      </w:rPr>
    </w:lvl>
    <w:lvl w:ilvl="4" w:tplc="D158CECA">
      <w:start w:val="1"/>
      <w:numFmt w:val="bullet"/>
      <w:lvlText w:val="o"/>
      <w:lvlJc w:val="left"/>
      <w:pPr>
        <w:ind w:left="3600" w:hanging="360"/>
      </w:pPr>
      <w:rPr>
        <w:rFonts w:ascii="Courier New" w:hAnsi="Courier New" w:hint="default"/>
      </w:rPr>
    </w:lvl>
    <w:lvl w:ilvl="5" w:tplc="CFAC9BEE">
      <w:start w:val="1"/>
      <w:numFmt w:val="bullet"/>
      <w:lvlText w:val=""/>
      <w:lvlJc w:val="left"/>
      <w:pPr>
        <w:ind w:left="4320" w:hanging="360"/>
      </w:pPr>
      <w:rPr>
        <w:rFonts w:ascii="Wingdings" w:hAnsi="Wingdings" w:hint="default"/>
      </w:rPr>
    </w:lvl>
    <w:lvl w:ilvl="6" w:tplc="7E226094">
      <w:start w:val="1"/>
      <w:numFmt w:val="bullet"/>
      <w:lvlText w:val=""/>
      <w:lvlJc w:val="left"/>
      <w:pPr>
        <w:ind w:left="5040" w:hanging="360"/>
      </w:pPr>
      <w:rPr>
        <w:rFonts w:ascii="Symbol" w:hAnsi="Symbol" w:hint="default"/>
      </w:rPr>
    </w:lvl>
    <w:lvl w:ilvl="7" w:tplc="65A84E00">
      <w:start w:val="1"/>
      <w:numFmt w:val="bullet"/>
      <w:lvlText w:val="o"/>
      <w:lvlJc w:val="left"/>
      <w:pPr>
        <w:ind w:left="5760" w:hanging="360"/>
      </w:pPr>
      <w:rPr>
        <w:rFonts w:ascii="Courier New" w:hAnsi="Courier New" w:hint="default"/>
      </w:rPr>
    </w:lvl>
    <w:lvl w:ilvl="8" w:tplc="D94CC926">
      <w:start w:val="1"/>
      <w:numFmt w:val="bullet"/>
      <w:lvlText w:val=""/>
      <w:lvlJc w:val="left"/>
      <w:pPr>
        <w:ind w:left="6480" w:hanging="360"/>
      </w:pPr>
      <w:rPr>
        <w:rFonts w:ascii="Wingdings" w:hAnsi="Wingdings" w:hint="default"/>
      </w:rPr>
    </w:lvl>
  </w:abstractNum>
  <w:abstractNum w:abstractNumId="38" w15:restartNumberingAfterBreak="0">
    <w:nsid w:val="67F17248"/>
    <w:multiLevelType w:val="hybridMultilevel"/>
    <w:tmpl w:val="DF74E6E6"/>
    <w:lvl w:ilvl="0" w:tplc="88A6E564">
      <w:start w:val="1"/>
      <w:numFmt w:val="bullet"/>
      <w:lvlText w:val=""/>
      <w:lvlJc w:val="left"/>
      <w:pPr>
        <w:ind w:left="720" w:hanging="360"/>
      </w:pPr>
      <w:rPr>
        <w:rFonts w:ascii="Symbol" w:hAnsi="Symbol" w:hint="default"/>
      </w:rPr>
    </w:lvl>
    <w:lvl w:ilvl="1" w:tplc="B8C63684">
      <w:start w:val="1"/>
      <w:numFmt w:val="bullet"/>
      <w:lvlText w:val="o"/>
      <w:lvlJc w:val="left"/>
      <w:pPr>
        <w:ind w:left="1440" w:hanging="360"/>
      </w:pPr>
      <w:rPr>
        <w:rFonts w:ascii="Courier New" w:hAnsi="Courier New" w:hint="default"/>
      </w:rPr>
    </w:lvl>
    <w:lvl w:ilvl="2" w:tplc="CF16FE62">
      <w:start w:val="1"/>
      <w:numFmt w:val="bullet"/>
      <w:lvlText w:val=""/>
      <w:lvlJc w:val="left"/>
      <w:pPr>
        <w:ind w:left="2160" w:hanging="360"/>
      </w:pPr>
      <w:rPr>
        <w:rFonts w:ascii="Wingdings" w:hAnsi="Wingdings" w:hint="default"/>
      </w:rPr>
    </w:lvl>
    <w:lvl w:ilvl="3" w:tplc="BC849A14">
      <w:start w:val="1"/>
      <w:numFmt w:val="bullet"/>
      <w:lvlText w:val=""/>
      <w:lvlJc w:val="left"/>
      <w:pPr>
        <w:ind w:left="2880" w:hanging="360"/>
      </w:pPr>
      <w:rPr>
        <w:rFonts w:ascii="Symbol" w:hAnsi="Symbol" w:hint="default"/>
      </w:rPr>
    </w:lvl>
    <w:lvl w:ilvl="4" w:tplc="5858B59A">
      <w:start w:val="1"/>
      <w:numFmt w:val="bullet"/>
      <w:lvlText w:val="o"/>
      <w:lvlJc w:val="left"/>
      <w:pPr>
        <w:ind w:left="3600" w:hanging="360"/>
      </w:pPr>
      <w:rPr>
        <w:rFonts w:ascii="Courier New" w:hAnsi="Courier New" w:hint="default"/>
      </w:rPr>
    </w:lvl>
    <w:lvl w:ilvl="5" w:tplc="581459BE">
      <w:start w:val="1"/>
      <w:numFmt w:val="bullet"/>
      <w:lvlText w:val=""/>
      <w:lvlJc w:val="left"/>
      <w:pPr>
        <w:ind w:left="4320" w:hanging="360"/>
      </w:pPr>
      <w:rPr>
        <w:rFonts w:ascii="Wingdings" w:hAnsi="Wingdings" w:hint="default"/>
      </w:rPr>
    </w:lvl>
    <w:lvl w:ilvl="6" w:tplc="37F871B0">
      <w:start w:val="1"/>
      <w:numFmt w:val="bullet"/>
      <w:lvlText w:val=""/>
      <w:lvlJc w:val="left"/>
      <w:pPr>
        <w:ind w:left="5040" w:hanging="360"/>
      </w:pPr>
      <w:rPr>
        <w:rFonts w:ascii="Symbol" w:hAnsi="Symbol" w:hint="default"/>
      </w:rPr>
    </w:lvl>
    <w:lvl w:ilvl="7" w:tplc="CB76E254">
      <w:start w:val="1"/>
      <w:numFmt w:val="bullet"/>
      <w:lvlText w:val="o"/>
      <w:lvlJc w:val="left"/>
      <w:pPr>
        <w:ind w:left="5760" w:hanging="360"/>
      </w:pPr>
      <w:rPr>
        <w:rFonts w:ascii="Courier New" w:hAnsi="Courier New" w:hint="default"/>
      </w:rPr>
    </w:lvl>
    <w:lvl w:ilvl="8" w:tplc="6F929B08">
      <w:start w:val="1"/>
      <w:numFmt w:val="bullet"/>
      <w:lvlText w:val=""/>
      <w:lvlJc w:val="left"/>
      <w:pPr>
        <w:ind w:left="6480" w:hanging="360"/>
      </w:pPr>
      <w:rPr>
        <w:rFonts w:ascii="Wingdings" w:hAnsi="Wingdings" w:hint="default"/>
      </w:rPr>
    </w:lvl>
  </w:abstractNum>
  <w:abstractNum w:abstractNumId="39" w15:restartNumberingAfterBreak="0">
    <w:nsid w:val="6BD0A886"/>
    <w:multiLevelType w:val="hybridMultilevel"/>
    <w:tmpl w:val="CF2677BA"/>
    <w:lvl w:ilvl="0" w:tplc="94981A46">
      <w:start w:val="1"/>
      <w:numFmt w:val="bullet"/>
      <w:lvlText w:val=""/>
      <w:lvlJc w:val="left"/>
      <w:pPr>
        <w:ind w:left="720" w:hanging="360"/>
      </w:pPr>
      <w:rPr>
        <w:rFonts w:ascii="Symbol" w:hAnsi="Symbol" w:hint="default"/>
      </w:rPr>
    </w:lvl>
    <w:lvl w:ilvl="1" w:tplc="5060E984">
      <w:start w:val="1"/>
      <w:numFmt w:val="bullet"/>
      <w:lvlText w:val="o"/>
      <w:lvlJc w:val="left"/>
      <w:pPr>
        <w:ind w:left="1440" w:hanging="360"/>
      </w:pPr>
      <w:rPr>
        <w:rFonts w:ascii="Courier New" w:hAnsi="Courier New" w:hint="default"/>
      </w:rPr>
    </w:lvl>
    <w:lvl w:ilvl="2" w:tplc="06FE77A0">
      <w:start w:val="1"/>
      <w:numFmt w:val="bullet"/>
      <w:lvlText w:val=""/>
      <w:lvlJc w:val="left"/>
      <w:pPr>
        <w:ind w:left="2160" w:hanging="360"/>
      </w:pPr>
      <w:rPr>
        <w:rFonts w:ascii="Wingdings" w:hAnsi="Wingdings" w:hint="default"/>
      </w:rPr>
    </w:lvl>
    <w:lvl w:ilvl="3" w:tplc="AD0AD156">
      <w:start w:val="1"/>
      <w:numFmt w:val="bullet"/>
      <w:lvlText w:val=""/>
      <w:lvlJc w:val="left"/>
      <w:pPr>
        <w:ind w:left="2880" w:hanging="360"/>
      </w:pPr>
      <w:rPr>
        <w:rFonts w:ascii="Symbol" w:hAnsi="Symbol" w:hint="default"/>
      </w:rPr>
    </w:lvl>
    <w:lvl w:ilvl="4" w:tplc="8924B186">
      <w:start w:val="1"/>
      <w:numFmt w:val="bullet"/>
      <w:lvlText w:val="o"/>
      <w:lvlJc w:val="left"/>
      <w:pPr>
        <w:ind w:left="3600" w:hanging="360"/>
      </w:pPr>
      <w:rPr>
        <w:rFonts w:ascii="Courier New" w:hAnsi="Courier New" w:hint="default"/>
      </w:rPr>
    </w:lvl>
    <w:lvl w:ilvl="5" w:tplc="FB128FC6">
      <w:start w:val="1"/>
      <w:numFmt w:val="bullet"/>
      <w:lvlText w:val=""/>
      <w:lvlJc w:val="left"/>
      <w:pPr>
        <w:ind w:left="4320" w:hanging="360"/>
      </w:pPr>
      <w:rPr>
        <w:rFonts w:ascii="Wingdings" w:hAnsi="Wingdings" w:hint="default"/>
      </w:rPr>
    </w:lvl>
    <w:lvl w:ilvl="6" w:tplc="2A406122">
      <w:start w:val="1"/>
      <w:numFmt w:val="bullet"/>
      <w:lvlText w:val=""/>
      <w:lvlJc w:val="left"/>
      <w:pPr>
        <w:ind w:left="5040" w:hanging="360"/>
      </w:pPr>
      <w:rPr>
        <w:rFonts w:ascii="Symbol" w:hAnsi="Symbol" w:hint="default"/>
      </w:rPr>
    </w:lvl>
    <w:lvl w:ilvl="7" w:tplc="E1144630">
      <w:start w:val="1"/>
      <w:numFmt w:val="bullet"/>
      <w:lvlText w:val="o"/>
      <w:lvlJc w:val="left"/>
      <w:pPr>
        <w:ind w:left="5760" w:hanging="360"/>
      </w:pPr>
      <w:rPr>
        <w:rFonts w:ascii="Courier New" w:hAnsi="Courier New" w:hint="default"/>
      </w:rPr>
    </w:lvl>
    <w:lvl w:ilvl="8" w:tplc="27844ACE">
      <w:start w:val="1"/>
      <w:numFmt w:val="bullet"/>
      <w:lvlText w:val=""/>
      <w:lvlJc w:val="left"/>
      <w:pPr>
        <w:ind w:left="6480" w:hanging="360"/>
      </w:pPr>
      <w:rPr>
        <w:rFonts w:ascii="Wingdings" w:hAnsi="Wingdings" w:hint="default"/>
      </w:rPr>
    </w:lvl>
  </w:abstractNum>
  <w:abstractNum w:abstractNumId="40" w15:restartNumberingAfterBreak="0">
    <w:nsid w:val="71291214"/>
    <w:multiLevelType w:val="hybridMultilevel"/>
    <w:tmpl w:val="78524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E84395"/>
    <w:multiLevelType w:val="hybridMultilevel"/>
    <w:tmpl w:val="55D2F43A"/>
    <w:lvl w:ilvl="0" w:tplc="0344B68C">
      <w:start w:val="1"/>
      <w:numFmt w:val="bullet"/>
      <w:lvlText w:val=""/>
      <w:lvlJc w:val="left"/>
      <w:pPr>
        <w:ind w:left="720" w:hanging="360"/>
      </w:pPr>
      <w:rPr>
        <w:rFonts w:ascii="Symbol" w:hAnsi="Symbol" w:hint="default"/>
      </w:rPr>
    </w:lvl>
    <w:lvl w:ilvl="1" w:tplc="ABE2AF5C">
      <w:start w:val="1"/>
      <w:numFmt w:val="bullet"/>
      <w:lvlText w:val="o"/>
      <w:lvlJc w:val="left"/>
      <w:pPr>
        <w:ind w:left="1440" w:hanging="360"/>
      </w:pPr>
      <w:rPr>
        <w:rFonts w:ascii="Courier New" w:hAnsi="Courier New" w:hint="default"/>
      </w:rPr>
    </w:lvl>
    <w:lvl w:ilvl="2" w:tplc="05B40A68">
      <w:start w:val="1"/>
      <w:numFmt w:val="bullet"/>
      <w:lvlText w:val=""/>
      <w:lvlJc w:val="left"/>
      <w:pPr>
        <w:ind w:left="2160" w:hanging="360"/>
      </w:pPr>
      <w:rPr>
        <w:rFonts w:ascii="Wingdings" w:hAnsi="Wingdings" w:hint="default"/>
      </w:rPr>
    </w:lvl>
    <w:lvl w:ilvl="3" w:tplc="AA8C5962">
      <w:start w:val="1"/>
      <w:numFmt w:val="bullet"/>
      <w:lvlText w:val=""/>
      <w:lvlJc w:val="left"/>
      <w:pPr>
        <w:ind w:left="2880" w:hanging="360"/>
      </w:pPr>
      <w:rPr>
        <w:rFonts w:ascii="Symbol" w:hAnsi="Symbol" w:hint="default"/>
      </w:rPr>
    </w:lvl>
    <w:lvl w:ilvl="4" w:tplc="64826652">
      <w:start w:val="1"/>
      <w:numFmt w:val="bullet"/>
      <w:lvlText w:val="o"/>
      <w:lvlJc w:val="left"/>
      <w:pPr>
        <w:ind w:left="3600" w:hanging="360"/>
      </w:pPr>
      <w:rPr>
        <w:rFonts w:ascii="Courier New" w:hAnsi="Courier New" w:hint="default"/>
      </w:rPr>
    </w:lvl>
    <w:lvl w:ilvl="5" w:tplc="B4A0080A">
      <w:start w:val="1"/>
      <w:numFmt w:val="bullet"/>
      <w:lvlText w:val=""/>
      <w:lvlJc w:val="left"/>
      <w:pPr>
        <w:ind w:left="4320" w:hanging="360"/>
      </w:pPr>
      <w:rPr>
        <w:rFonts w:ascii="Wingdings" w:hAnsi="Wingdings" w:hint="default"/>
      </w:rPr>
    </w:lvl>
    <w:lvl w:ilvl="6" w:tplc="A91296C4">
      <w:start w:val="1"/>
      <w:numFmt w:val="bullet"/>
      <w:lvlText w:val=""/>
      <w:lvlJc w:val="left"/>
      <w:pPr>
        <w:ind w:left="5040" w:hanging="360"/>
      </w:pPr>
      <w:rPr>
        <w:rFonts w:ascii="Symbol" w:hAnsi="Symbol" w:hint="default"/>
      </w:rPr>
    </w:lvl>
    <w:lvl w:ilvl="7" w:tplc="5A2842E8">
      <w:start w:val="1"/>
      <w:numFmt w:val="bullet"/>
      <w:lvlText w:val="o"/>
      <w:lvlJc w:val="left"/>
      <w:pPr>
        <w:ind w:left="5760" w:hanging="360"/>
      </w:pPr>
      <w:rPr>
        <w:rFonts w:ascii="Courier New" w:hAnsi="Courier New" w:hint="default"/>
      </w:rPr>
    </w:lvl>
    <w:lvl w:ilvl="8" w:tplc="2338A42E">
      <w:start w:val="1"/>
      <w:numFmt w:val="bullet"/>
      <w:lvlText w:val=""/>
      <w:lvlJc w:val="left"/>
      <w:pPr>
        <w:ind w:left="6480" w:hanging="360"/>
      </w:pPr>
      <w:rPr>
        <w:rFonts w:ascii="Wingdings" w:hAnsi="Wingdings" w:hint="default"/>
      </w:rPr>
    </w:lvl>
  </w:abstractNum>
  <w:abstractNum w:abstractNumId="42" w15:restartNumberingAfterBreak="0">
    <w:nsid w:val="73B82D8F"/>
    <w:multiLevelType w:val="hybridMultilevel"/>
    <w:tmpl w:val="09927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0B10A5"/>
    <w:multiLevelType w:val="hybridMultilevel"/>
    <w:tmpl w:val="8C0AD636"/>
    <w:lvl w:ilvl="0" w:tplc="5540F04C">
      <w:start w:val="1"/>
      <w:numFmt w:val="bullet"/>
      <w:lvlText w:val=""/>
      <w:lvlJc w:val="left"/>
      <w:pPr>
        <w:ind w:left="720" w:hanging="360"/>
      </w:pPr>
      <w:rPr>
        <w:rFonts w:ascii="Symbol" w:hAnsi="Symbol" w:hint="default"/>
      </w:rPr>
    </w:lvl>
    <w:lvl w:ilvl="1" w:tplc="5E4297E4">
      <w:start w:val="1"/>
      <w:numFmt w:val="bullet"/>
      <w:lvlText w:val="o"/>
      <w:lvlJc w:val="left"/>
      <w:pPr>
        <w:ind w:left="1440" w:hanging="360"/>
      </w:pPr>
      <w:rPr>
        <w:rFonts w:ascii="Courier New" w:hAnsi="Courier New" w:hint="default"/>
      </w:rPr>
    </w:lvl>
    <w:lvl w:ilvl="2" w:tplc="971206C8">
      <w:start w:val="1"/>
      <w:numFmt w:val="bullet"/>
      <w:lvlText w:val=""/>
      <w:lvlJc w:val="left"/>
      <w:pPr>
        <w:ind w:left="2160" w:hanging="360"/>
      </w:pPr>
      <w:rPr>
        <w:rFonts w:ascii="Wingdings" w:hAnsi="Wingdings" w:hint="default"/>
      </w:rPr>
    </w:lvl>
    <w:lvl w:ilvl="3" w:tplc="97868C5A">
      <w:start w:val="1"/>
      <w:numFmt w:val="bullet"/>
      <w:lvlText w:val=""/>
      <w:lvlJc w:val="left"/>
      <w:pPr>
        <w:ind w:left="2880" w:hanging="360"/>
      </w:pPr>
      <w:rPr>
        <w:rFonts w:ascii="Symbol" w:hAnsi="Symbol" w:hint="default"/>
      </w:rPr>
    </w:lvl>
    <w:lvl w:ilvl="4" w:tplc="EE32BA0C">
      <w:start w:val="1"/>
      <w:numFmt w:val="bullet"/>
      <w:lvlText w:val="o"/>
      <w:lvlJc w:val="left"/>
      <w:pPr>
        <w:ind w:left="3600" w:hanging="360"/>
      </w:pPr>
      <w:rPr>
        <w:rFonts w:ascii="Courier New" w:hAnsi="Courier New" w:hint="default"/>
      </w:rPr>
    </w:lvl>
    <w:lvl w:ilvl="5" w:tplc="D78CC97A">
      <w:start w:val="1"/>
      <w:numFmt w:val="bullet"/>
      <w:lvlText w:val=""/>
      <w:lvlJc w:val="left"/>
      <w:pPr>
        <w:ind w:left="4320" w:hanging="360"/>
      </w:pPr>
      <w:rPr>
        <w:rFonts w:ascii="Wingdings" w:hAnsi="Wingdings" w:hint="default"/>
      </w:rPr>
    </w:lvl>
    <w:lvl w:ilvl="6" w:tplc="C9CE6B8A">
      <w:start w:val="1"/>
      <w:numFmt w:val="bullet"/>
      <w:lvlText w:val=""/>
      <w:lvlJc w:val="left"/>
      <w:pPr>
        <w:ind w:left="5040" w:hanging="360"/>
      </w:pPr>
      <w:rPr>
        <w:rFonts w:ascii="Symbol" w:hAnsi="Symbol" w:hint="default"/>
      </w:rPr>
    </w:lvl>
    <w:lvl w:ilvl="7" w:tplc="25D60574">
      <w:start w:val="1"/>
      <w:numFmt w:val="bullet"/>
      <w:lvlText w:val="o"/>
      <w:lvlJc w:val="left"/>
      <w:pPr>
        <w:ind w:left="5760" w:hanging="360"/>
      </w:pPr>
      <w:rPr>
        <w:rFonts w:ascii="Courier New" w:hAnsi="Courier New" w:hint="default"/>
      </w:rPr>
    </w:lvl>
    <w:lvl w:ilvl="8" w:tplc="AAA4F794">
      <w:start w:val="1"/>
      <w:numFmt w:val="bullet"/>
      <w:lvlText w:val=""/>
      <w:lvlJc w:val="left"/>
      <w:pPr>
        <w:ind w:left="6480" w:hanging="360"/>
      </w:pPr>
      <w:rPr>
        <w:rFonts w:ascii="Wingdings" w:hAnsi="Wingdings" w:hint="default"/>
      </w:rPr>
    </w:lvl>
  </w:abstractNum>
  <w:abstractNum w:abstractNumId="44" w15:restartNumberingAfterBreak="0">
    <w:nsid w:val="783FF9B2"/>
    <w:multiLevelType w:val="hybridMultilevel"/>
    <w:tmpl w:val="1D746308"/>
    <w:lvl w:ilvl="0" w:tplc="BF606460">
      <w:start w:val="1"/>
      <w:numFmt w:val="bullet"/>
      <w:lvlText w:val=""/>
      <w:lvlJc w:val="left"/>
      <w:pPr>
        <w:ind w:left="720" w:hanging="360"/>
      </w:pPr>
      <w:rPr>
        <w:rFonts w:ascii="Symbol" w:hAnsi="Symbol" w:hint="default"/>
      </w:rPr>
    </w:lvl>
    <w:lvl w:ilvl="1" w:tplc="4650BE24">
      <w:start w:val="1"/>
      <w:numFmt w:val="bullet"/>
      <w:lvlText w:val="o"/>
      <w:lvlJc w:val="left"/>
      <w:pPr>
        <w:ind w:left="1440" w:hanging="360"/>
      </w:pPr>
      <w:rPr>
        <w:rFonts w:ascii="Courier New" w:hAnsi="Courier New" w:hint="default"/>
      </w:rPr>
    </w:lvl>
    <w:lvl w:ilvl="2" w:tplc="F3FEDCA4">
      <w:start w:val="1"/>
      <w:numFmt w:val="bullet"/>
      <w:lvlText w:val=""/>
      <w:lvlJc w:val="left"/>
      <w:pPr>
        <w:ind w:left="2160" w:hanging="360"/>
      </w:pPr>
      <w:rPr>
        <w:rFonts w:ascii="Wingdings" w:hAnsi="Wingdings" w:hint="default"/>
      </w:rPr>
    </w:lvl>
    <w:lvl w:ilvl="3" w:tplc="FB0CBFB2">
      <w:start w:val="1"/>
      <w:numFmt w:val="bullet"/>
      <w:lvlText w:val=""/>
      <w:lvlJc w:val="left"/>
      <w:pPr>
        <w:ind w:left="2880" w:hanging="360"/>
      </w:pPr>
      <w:rPr>
        <w:rFonts w:ascii="Symbol" w:hAnsi="Symbol" w:hint="default"/>
      </w:rPr>
    </w:lvl>
    <w:lvl w:ilvl="4" w:tplc="BCC0A51E">
      <w:start w:val="1"/>
      <w:numFmt w:val="bullet"/>
      <w:lvlText w:val="o"/>
      <w:lvlJc w:val="left"/>
      <w:pPr>
        <w:ind w:left="3600" w:hanging="360"/>
      </w:pPr>
      <w:rPr>
        <w:rFonts w:ascii="Courier New" w:hAnsi="Courier New" w:hint="default"/>
      </w:rPr>
    </w:lvl>
    <w:lvl w:ilvl="5" w:tplc="E7AC3A50">
      <w:start w:val="1"/>
      <w:numFmt w:val="bullet"/>
      <w:lvlText w:val=""/>
      <w:lvlJc w:val="left"/>
      <w:pPr>
        <w:ind w:left="4320" w:hanging="360"/>
      </w:pPr>
      <w:rPr>
        <w:rFonts w:ascii="Wingdings" w:hAnsi="Wingdings" w:hint="default"/>
      </w:rPr>
    </w:lvl>
    <w:lvl w:ilvl="6" w:tplc="94946BF4">
      <w:start w:val="1"/>
      <w:numFmt w:val="bullet"/>
      <w:lvlText w:val=""/>
      <w:lvlJc w:val="left"/>
      <w:pPr>
        <w:ind w:left="5040" w:hanging="360"/>
      </w:pPr>
      <w:rPr>
        <w:rFonts w:ascii="Symbol" w:hAnsi="Symbol" w:hint="default"/>
      </w:rPr>
    </w:lvl>
    <w:lvl w:ilvl="7" w:tplc="E6166F4E">
      <w:start w:val="1"/>
      <w:numFmt w:val="bullet"/>
      <w:lvlText w:val="o"/>
      <w:lvlJc w:val="left"/>
      <w:pPr>
        <w:ind w:left="5760" w:hanging="360"/>
      </w:pPr>
      <w:rPr>
        <w:rFonts w:ascii="Courier New" w:hAnsi="Courier New" w:hint="default"/>
      </w:rPr>
    </w:lvl>
    <w:lvl w:ilvl="8" w:tplc="A6A47D6C">
      <w:start w:val="1"/>
      <w:numFmt w:val="bullet"/>
      <w:lvlText w:val=""/>
      <w:lvlJc w:val="left"/>
      <w:pPr>
        <w:ind w:left="6480" w:hanging="360"/>
      </w:pPr>
      <w:rPr>
        <w:rFonts w:ascii="Wingdings" w:hAnsi="Wingdings" w:hint="default"/>
      </w:rPr>
    </w:lvl>
  </w:abstractNum>
  <w:abstractNum w:abstractNumId="45" w15:restartNumberingAfterBreak="0">
    <w:nsid w:val="792A8B3F"/>
    <w:multiLevelType w:val="hybridMultilevel"/>
    <w:tmpl w:val="457E7AF4"/>
    <w:lvl w:ilvl="0" w:tplc="633691E0">
      <w:start w:val="1"/>
      <w:numFmt w:val="bullet"/>
      <w:lvlText w:val=""/>
      <w:lvlJc w:val="left"/>
      <w:pPr>
        <w:ind w:left="720" w:hanging="360"/>
      </w:pPr>
      <w:rPr>
        <w:rFonts w:ascii="Symbol" w:hAnsi="Symbol" w:hint="default"/>
      </w:rPr>
    </w:lvl>
    <w:lvl w:ilvl="1" w:tplc="CFBE68C2">
      <w:start w:val="1"/>
      <w:numFmt w:val="bullet"/>
      <w:lvlText w:val="o"/>
      <w:lvlJc w:val="left"/>
      <w:pPr>
        <w:ind w:left="1440" w:hanging="360"/>
      </w:pPr>
      <w:rPr>
        <w:rFonts w:ascii="Courier New" w:hAnsi="Courier New" w:hint="default"/>
      </w:rPr>
    </w:lvl>
    <w:lvl w:ilvl="2" w:tplc="4AA40068">
      <w:start w:val="1"/>
      <w:numFmt w:val="bullet"/>
      <w:lvlText w:val=""/>
      <w:lvlJc w:val="left"/>
      <w:pPr>
        <w:ind w:left="2160" w:hanging="360"/>
      </w:pPr>
      <w:rPr>
        <w:rFonts w:ascii="Wingdings" w:hAnsi="Wingdings" w:hint="default"/>
      </w:rPr>
    </w:lvl>
    <w:lvl w:ilvl="3" w:tplc="D44ACDFC">
      <w:start w:val="1"/>
      <w:numFmt w:val="bullet"/>
      <w:lvlText w:val=""/>
      <w:lvlJc w:val="left"/>
      <w:pPr>
        <w:ind w:left="2880" w:hanging="360"/>
      </w:pPr>
      <w:rPr>
        <w:rFonts w:ascii="Symbol" w:hAnsi="Symbol" w:hint="default"/>
      </w:rPr>
    </w:lvl>
    <w:lvl w:ilvl="4" w:tplc="DC80D5E8">
      <w:start w:val="1"/>
      <w:numFmt w:val="bullet"/>
      <w:lvlText w:val="o"/>
      <w:lvlJc w:val="left"/>
      <w:pPr>
        <w:ind w:left="3600" w:hanging="360"/>
      </w:pPr>
      <w:rPr>
        <w:rFonts w:ascii="Courier New" w:hAnsi="Courier New" w:hint="default"/>
      </w:rPr>
    </w:lvl>
    <w:lvl w:ilvl="5" w:tplc="D664552C">
      <w:start w:val="1"/>
      <w:numFmt w:val="bullet"/>
      <w:lvlText w:val=""/>
      <w:lvlJc w:val="left"/>
      <w:pPr>
        <w:ind w:left="4320" w:hanging="360"/>
      </w:pPr>
      <w:rPr>
        <w:rFonts w:ascii="Wingdings" w:hAnsi="Wingdings" w:hint="default"/>
      </w:rPr>
    </w:lvl>
    <w:lvl w:ilvl="6" w:tplc="D952C462">
      <w:start w:val="1"/>
      <w:numFmt w:val="bullet"/>
      <w:lvlText w:val=""/>
      <w:lvlJc w:val="left"/>
      <w:pPr>
        <w:ind w:left="5040" w:hanging="360"/>
      </w:pPr>
      <w:rPr>
        <w:rFonts w:ascii="Symbol" w:hAnsi="Symbol" w:hint="default"/>
      </w:rPr>
    </w:lvl>
    <w:lvl w:ilvl="7" w:tplc="831C5A6A">
      <w:start w:val="1"/>
      <w:numFmt w:val="bullet"/>
      <w:lvlText w:val="o"/>
      <w:lvlJc w:val="left"/>
      <w:pPr>
        <w:ind w:left="5760" w:hanging="360"/>
      </w:pPr>
      <w:rPr>
        <w:rFonts w:ascii="Courier New" w:hAnsi="Courier New" w:hint="default"/>
      </w:rPr>
    </w:lvl>
    <w:lvl w:ilvl="8" w:tplc="123E3DA4">
      <w:start w:val="1"/>
      <w:numFmt w:val="bullet"/>
      <w:lvlText w:val=""/>
      <w:lvlJc w:val="left"/>
      <w:pPr>
        <w:ind w:left="6480" w:hanging="360"/>
      </w:pPr>
      <w:rPr>
        <w:rFonts w:ascii="Wingdings" w:hAnsi="Wingdings" w:hint="default"/>
      </w:rPr>
    </w:lvl>
  </w:abstractNum>
  <w:abstractNum w:abstractNumId="46" w15:restartNumberingAfterBreak="0">
    <w:nsid w:val="7B24661C"/>
    <w:multiLevelType w:val="hybridMultilevel"/>
    <w:tmpl w:val="FB42C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87128C"/>
    <w:multiLevelType w:val="hybridMultilevel"/>
    <w:tmpl w:val="BBE823DC"/>
    <w:lvl w:ilvl="0" w:tplc="36EC5404">
      <w:start w:val="1"/>
      <w:numFmt w:val="bullet"/>
      <w:lvlText w:val=""/>
      <w:lvlJc w:val="left"/>
      <w:pPr>
        <w:ind w:left="720" w:hanging="360"/>
      </w:pPr>
      <w:rPr>
        <w:rFonts w:ascii="Symbol" w:hAnsi="Symbol" w:hint="default"/>
      </w:rPr>
    </w:lvl>
    <w:lvl w:ilvl="1" w:tplc="825A2C84">
      <w:start w:val="1"/>
      <w:numFmt w:val="bullet"/>
      <w:lvlText w:val="o"/>
      <w:lvlJc w:val="left"/>
      <w:pPr>
        <w:ind w:left="1440" w:hanging="360"/>
      </w:pPr>
      <w:rPr>
        <w:rFonts w:ascii="Courier New" w:hAnsi="Courier New" w:hint="default"/>
      </w:rPr>
    </w:lvl>
    <w:lvl w:ilvl="2" w:tplc="27820C16">
      <w:start w:val="1"/>
      <w:numFmt w:val="bullet"/>
      <w:lvlText w:val=""/>
      <w:lvlJc w:val="left"/>
      <w:pPr>
        <w:ind w:left="2160" w:hanging="360"/>
      </w:pPr>
      <w:rPr>
        <w:rFonts w:ascii="Wingdings" w:hAnsi="Wingdings" w:hint="default"/>
      </w:rPr>
    </w:lvl>
    <w:lvl w:ilvl="3" w:tplc="0A083A30">
      <w:start w:val="1"/>
      <w:numFmt w:val="bullet"/>
      <w:lvlText w:val=""/>
      <w:lvlJc w:val="left"/>
      <w:pPr>
        <w:ind w:left="2880" w:hanging="360"/>
      </w:pPr>
      <w:rPr>
        <w:rFonts w:ascii="Symbol" w:hAnsi="Symbol" w:hint="default"/>
      </w:rPr>
    </w:lvl>
    <w:lvl w:ilvl="4" w:tplc="D3F85732">
      <w:start w:val="1"/>
      <w:numFmt w:val="bullet"/>
      <w:lvlText w:val="o"/>
      <w:lvlJc w:val="left"/>
      <w:pPr>
        <w:ind w:left="3600" w:hanging="360"/>
      </w:pPr>
      <w:rPr>
        <w:rFonts w:ascii="Courier New" w:hAnsi="Courier New" w:hint="default"/>
      </w:rPr>
    </w:lvl>
    <w:lvl w:ilvl="5" w:tplc="8C0E55A2">
      <w:start w:val="1"/>
      <w:numFmt w:val="bullet"/>
      <w:lvlText w:val=""/>
      <w:lvlJc w:val="left"/>
      <w:pPr>
        <w:ind w:left="4320" w:hanging="360"/>
      </w:pPr>
      <w:rPr>
        <w:rFonts w:ascii="Wingdings" w:hAnsi="Wingdings" w:hint="default"/>
      </w:rPr>
    </w:lvl>
    <w:lvl w:ilvl="6" w:tplc="9C5AB538">
      <w:start w:val="1"/>
      <w:numFmt w:val="bullet"/>
      <w:lvlText w:val=""/>
      <w:lvlJc w:val="left"/>
      <w:pPr>
        <w:ind w:left="5040" w:hanging="360"/>
      </w:pPr>
      <w:rPr>
        <w:rFonts w:ascii="Symbol" w:hAnsi="Symbol" w:hint="default"/>
      </w:rPr>
    </w:lvl>
    <w:lvl w:ilvl="7" w:tplc="A9A0D9CC">
      <w:start w:val="1"/>
      <w:numFmt w:val="bullet"/>
      <w:lvlText w:val="o"/>
      <w:lvlJc w:val="left"/>
      <w:pPr>
        <w:ind w:left="5760" w:hanging="360"/>
      </w:pPr>
      <w:rPr>
        <w:rFonts w:ascii="Courier New" w:hAnsi="Courier New" w:hint="default"/>
      </w:rPr>
    </w:lvl>
    <w:lvl w:ilvl="8" w:tplc="1C9264A8">
      <w:start w:val="1"/>
      <w:numFmt w:val="bullet"/>
      <w:lvlText w:val=""/>
      <w:lvlJc w:val="left"/>
      <w:pPr>
        <w:ind w:left="6480" w:hanging="360"/>
      </w:pPr>
      <w:rPr>
        <w:rFonts w:ascii="Wingdings" w:hAnsi="Wingdings" w:hint="default"/>
      </w:rPr>
    </w:lvl>
  </w:abstractNum>
  <w:num w:numId="1" w16cid:durableId="475606274">
    <w:abstractNumId w:val="29"/>
  </w:num>
  <w:num w:numId="2" w16cid:durableId="1518033165">
    <w:abstractNumId w:val="0"/>
  </w:num>
  <w:num w:numId="3" w16cid:durableId="178782730">
    <w:abstractNumId w:val="40"/>
  </w:num>
  <w:num w:numId="4" w16cid:durableId="1004670871">
    <w:abstractNumId w:val="15"/>
  </w:num>
  <w:num w:numId="5" w16cid:durableId="205408502">
    <w:abstractNumId w:val="7"/>
  </w:num>
  <w:num w:numId="6" w16cid:durableId="218442871">
    <w:abstractNumId w:val="31"/>
  </w:num>
  <w:num w:numId="7" w16cid:durableId="325519448">
    <w:abstractNumId w:val="16"/>
  </w:num>
  <w:num w:numId="8" w16cid:durableId="42021949">
    <w:abstractNumId w:val="41"/>
  </w:num>
  <w:num w:numId="9" w16cid:durableId="837232456">
    <w:abstractNumId w:val="44"/>
  </w:num>
  <w:num w:numId="10" w16cid:durableId="1529828064">
    <w:abstractNumId w:val="25"/>
  </w:num>
  <w:num w:numId="11" w16cid:durableId="1554124455">
    <w:abstractNumId w:val="27"/>
  </w:num>
  <w:num w:numId="12" w16cid:durableId="1594824484">
    <w:abstractNumId w:val="20"/>
  </w:num>
  <w:num w:numId="13" w16cid:durableId="1821994551">
    <w:abstractNumId w:val="2"/>
  </w:num>
  <w:num w:numId="14" w16cid:durableId="1910799464">
    <w:abstractNumId w:val="19"/>
  </w:num>
  <w:num w:numId="15" w16cid:durableId="591858732">
    <w:abstractNumId w:val="18"/>
  </w:num>
  <w:num w:numId="16" w16cid:durableId="1515873790">
    <w:abstractNumId w:val="38"/>
  </w:num>
  <w:num w:numId="17" w16cid:durableId="1561552440">
    <w:abstractNumId w:val="30"/>
  </w:num>
  <w:num w:numId="18" w16cid:durableId="1609239454">
    <w:abstractNumId w:val="9"/>
  </w:num>
  <w:num w:numId="19" w16cid:durableId="1808089764">
    <w:abstractNumId w:val="4"/>
  </w:num>
  <w:num w:numId="20" w16cid:durableId="2108186276">
    <w:abstractNumId w:val="12"/>
  </w:num>
  <w:num w:numId="21" w16cid:durableId="260528002">
    <w:abstractNumId w:val="28"/>
  </w:num>
  <w:num w:numId="22" w16cid:durableId="444353864">
    <w:abstractNumId w:val="23"/>
  </w:num>
  <w:num w:numId="23" w16cid:durableId="663512780">
    <w:abstractNumId w:val="14"/>
  </w:num>
  <w:num w:numId="24" w16cid:durableId="966011967">
    <w:abstractNumId w:val="39"/>
  </w:num>
  <w:num w:numId="25" w16cid:durableId="972059508">
    <w:abstractNumId w:val="5"/>
  </w:num>
  <w:num w:numId="26" w16cid:durableId="1039165577">
    <w:abstractNumId w:val="43"/>
  </w:num>
  <w:num w:numId="27" w16cid:durableId="1403481248">
    <w:abstractNumId w:val="35"/>
  </w:num>
  <w:num w:numId="28" w16cid:durableId="1449667850">
    <w:abstractNumId w:val="6"/>
  </w:num>
  <w:num w:numId="29" w16cid:durableId="652760132">
    <w:abstractNumId w:val="47"/>
  </w:num>
  <w:num w:numId="30" w16cid:durableId="692531672">
    <w:abstractNumId w:val="22"/>
  </w:num>
  <w:num w:numId="31" w16cid:durableId="858813302">
    <w:abstractNumId w:val="13"/>
  </w:num>
  <w:num w:numId="32" w16cid:durableId="2139755356">
    <w:abstractNumId w:val="34"/>
  </w:num>
  <w:num w:numId="33" w16cid:durableId="255359721">
    <w:abstractNumId w:val="36"/>
  </w:num>
  <w:num w:numId="34" w16cid:durableId="277299549">
    <w:abstractNumId w:val="26"/>
  </w:num>
  <w:num w:numId="35" w16cid:durableId="61955001">
    <w:abstractNumId w:val="1"/>
  </w:num>
  <w:num w:numId="36" w16cid:durableId="862355223">
    <w:abstractNumId w:val="46"/>
  </w:num>
  <w:num w:numId="37" w16cid:durableId="1237588435">
    <w:abstractNumId w:val="42"/>
  </w:num>
  <w:num w:numId="38" w16cid:durableId="2123301726">
    <w:abstractNumId w:val="24"/>
  </w:num>
  <w:num w:numId="39" w16cid:durableId="1472287007">
    <w:abstractNumId w:val="32"/>
  </w:num>
  <w:num w:numId="40" w16cid:durableId="1150176475">
    <w:abstractNumId w:val="11"/>
  </w:num>
  <w:num w:numId="41" w16cid:durableId="1284655478">
    <w:abstractNumId w:val="37"/>
  </w:num>
  <w:num w:numId="42" w16cid:durableId="1744908386">
    <w:abstractNumId w:val="21"/>
  </w:num>
  <w:num w:numId="43" w16cid:durableId="188492433">
    <w:abstractNumId w:val="17"/>
  </w:num>
  <w:num w:numId="44" w16cid:durableId="1998417230">
    <w:abstractNumId w:val="33"/>
  </w:num>
  <w:num w:numId="45" w16cid:durableId="2069570120">
    <w:abstractNumId w:val="8"/>
  </w:num>
  <w:num w:numId="46" w16cid:durableId="454375595">
    <w:abstractNumId w:val="45"/>
  </w:num>
  <w:num w:numId="47" w16cid:durableId="508058481">
    <w:abstractNumId w:val="3"/>
  </w:num>
  <w:num w:numId="48" w16cid:durableId="8540721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1545F2"/>
    <w:rsid w:val="00001451"/>
    <w:rsid w:val="00007D69"/>
    <w:rsid w:val="00012739"/>
    <w:rsid w:val="000128DE"/>
    <w:rsid w:val="0003429D"/>
    <w:rsid w:val="00051DAA"/>
    <w:rsid w:val="00055DB8"/>
    <w:rsid w:val="000565CF"/>
    <w:rsid w:val="00082A9D"/>
    <w:rsid w:val="00092B54"/>
    <w:rsid w:val="000B6788"/>
    <w:rsid w:val="00106D09"/>
    <w:rsid w:val="001303D5"/>
    <w:rsid w:val="00131FF6"/>
    <w:rsid w:val="001416A3"/>
    <w:rsid w:val="001543B7"/>
    <w:rsid w:val="00173783"/>
    <w:rsid w:val="001F7136"/>
    <w:rsid w:val="002019C7"/>
    <w:rsid w:val="00230060"/>
    <w:rsid w:val="00232AA9"/>
    <w:rsid w:val="00265547"/>
    <w:rsid w:val="002C2E33"/>
    <w:rsid w:val="002D70D4"/>
    <w:rsid w:val="002F7AEC"/>
    <w:rsid w:val="003212CA"/>
    <w:rsid w:val="003419A7"/>
    <w:rsid w:val="00347AF1"/>
    <w:rsid w:val="0036548A"/>
    <w:rsid w:val="00370961"/>
    <w:rsid w:val="003714FE"/>
    <w:rsid w:val="003735B3"/>
    <w:rsid w:val="00382FE9"/>
    <w:rsid w:val="00391A62"/>
    <w:rsid w:val="00394980"/>
    <w:rsid w:val="003C79A1"/>
    <w:rsid w:val="003D0329"/>
    <w:rsid w:val="0041051A"/>
    <w:rsid w:val="00414785"/>
    <w:rsid w:val="00431A53"/>
    <w:rsid w:val="0043308B"/>
    <w:rsid w:val="00433CA5"/>
    <w:rsid w:val="004521AA"/>
    <w:rsid w:val="004562FD"/>
    <w:rsid w:val="00462A29"/>
    <w:rsid w:val="00464D8E"/>
    <w:rsid w:val="00483DA0"/>
    <w:rsid w:val="004925D3"/>
    <w:rsid w:val="004B1D61"/>
    <w:rsid w:val="004D7BC7"/>
    <w:rsid w:val="004E3D07"/>
    <w:rsid w:val="004E4191"/>
    <w:rsid w:val="004F04D1"/>
    <w:rsid w:val="00526557"/>
    <w:rsid w:val="005369E0"/>
    <w:rsid w:val="00561A1A"/>
    <w:rsid w:val="005621CD"/>
    <w:rsid w:val="00577318"/>
    <w:rsid w:val="0058712C"/>
    <w:rsid w:val="00590562"/>
    <w:rsid w:val="00593637"/>
    <w:rsid w:val="005955FF"/>
    <w:rsid w:val="005A2497"/>
    <w:rsid w:val="005B08A5"/>
    <w:rsid w:val="005B5861"/>
    <w:rsid w:val="005D1DDA"/>
    <w:rsid w:val="005F1170"/>
    <w:rsid w:val="005F2291"/>
    <w:rsid w:val="005F5937"/>
    <w:rsid w:val="006002D7"/>
    <w:rsid w:val="006012EE"/>
    <w:rsid w:val="00641F63"/>
    <w:rsid w:val="0064556D"/>
    <w:rsid w:val="00660B6A"/>
    <w:rsid w:val="00666586"/>
    <w:rsid w:val="00666914"/>
    <w:rsid w:val="0067309D"/>
    <w:rsid w:val="00682D4B"/>
    <w:rsid w:val="006868FD"/>
    <w:rsid w:val="006931E7"/>
    <w:rsid w:val="006A2CE6"/>
    <w:rsid w:val="006B1993"/>
    <w:rsid w:val="00710136"/>
    <w:rsid w:val="00711101"/>
    <w:rsid w:val="0073026D"/>
    <w:rsid w:val="00740748"/>
    <w:rsid w:val="0075790F"/>
    <w:rsid w:val="0077179A"/>
    <w:rsid w:val="0078029D"/>
    <w:rsid w:val="00791D4D"/>
    <w:rsid w:val="0079238B"/>
    <w:rsid w:val="007B4FE2"/>
    <w:rsid w:val="007B637B"/>
    <w:rsid w:val="007D0F6D"/>
    <w:rsid w:val="007D7520"/>
    <w:rsid w:val="007E11C1"/>
    <w:rsid w:val="007E2E88"/>
    <w:rsid w:val="00804A86"/>
    <w:rsid w:val="00812FC2"/>
    <w:rsid w:val="008422A7"/>
    <w:rsid w:val="00855DD1"/>
    <w:rsid w:val="00867AD8"/>
    <w:rsid w:val="008761EF"/>
    <w:rsid w:val="008823D9"/>
    <w:rsid w:val="008965C5"/>
    <w:rsid w:val="008A3226"/>
    <w:rsid w:val="008B65FA"/>
    <w:rsid w:val="008C2C41"/>
    <w:rsid w:val="008F585F"/>
    <w:rsid w:val="008F7822"/>
    <w:rsid w:val="008F7C78"/>
    <w:rsid w:val="0090035B"/>
    <w:rsid w:val="00920F13"/>
    <w:rsid w:val="0092358D"/>
    <w:rsid w:val="00951B08"/>
    <w:rsid w:val="00990C64"/>
    <w:rsid w:val="009A5F0F"/>
    <w:rsid w:val="009C24AD"/>
    <w:rsid w:val="009D4001"/>
    <w:rsid w:val="009E7149"/>
    <w:rsid w:val="009F3EC6"/>
    <w:rsid w:val="00A01713"/>
    <w:rsid w:val="00A24158"/>
    <w:rsid w:val="00A24401"/>
    <w:rsid w:val="00A2591A"/>
    <w:rsid w:val="00A32AE4"/>
    <w:rsid w:val="00A373AF"/>
    <w:rsid w:val="00A66FFB"/>
    <w:rsid w:val="00A71689"/>
    <w:rsid w:val="00A74F68"/>
    <w:rsid w:val="00A76FEE"/>
    <w:rsid w:val="00A82FCE"/>
    <w:rsid w:val="00A835C6"/>
    <w:rsid w:val="00AC1CD4"/>
    <w:rsid w:val="00AD773C"/>
    <w:rsid w:val="00AE1040"/>
    <w:rsid w:val="00AE73C3"/>
    <w:rsid w:val="00B01C20"/>
    <w:rsid w:val="00B12C0D"/>
    <w:rsid w:val="00B4728B"/>
    <w:rsid w:val="00B525C5"/>
    <w:rsid w:val="00B57E7B"/>
    <w:rsid w:val="00B64C5E"/>
    <w:rsid w:val="00B81183"/>
    <w:rsid w:val="00BB6FFF"/>
    <w:rsid w:val="00BC2189"/>
    <w:rsid w:val="00BD457F"/>
    <w:rsid w:val="00C01440"/>
    <w:rsid w:val="00C115CA"/>
    <w:rsid w:val="00C16092"/>
    <w:rsid w:val="00C26269"/>
    <w:rsid w:val="00C3398B"/>
    <w:rsid w:val="00C51688"/>
    <w:rsid w:val="00CD4EB8"/>
    <w:rsid w:val="00CE4326"/>
    <w:rsid w:val="00CE4ABE"/>
    <w:rsid w:val="00CE7FAF"/>
    <w:rsid w:val="00CF38C1"/>
    <w:rsid w:val="00D1250C"/>
    <w:rsid w:val="00D156A1"/>
    <w:rsid w:val="00D313F8"/>
    <w:rsid w:val="00D61FED"/>
    <w:rsid w:val="00D76FD0"/>
    <w:rsid w:val="00DB54FF"/>
    <w:rsid w:val="00DC0081"/>
    <w:rsid w:val="00DC6CEB"/>
    <w:rsid w:val="00DD1E3F"/>
    <w:rsid w:val="00DD2B3F"/>
    <w:rsid w:val="00DE3C11"/>
    <w:rsid w:val="00E005F6"/>
    <w:rsid w:val="00E22BCC"/>
    <w:rsid w:val="00E3511F"/>
    <w:rsid w:val="00E447A8"/>
    <w:rsid w:val="00E4670F"/>
    <w:rsid w:val="00E5000F"/>
    <w:rsid w:val="00E54D31"/>
    <w:rsid w:val="00E73A7B"/>
    <w:rsid w:val="00E7410C"/>
    <w:rsid w:val="00E76228"/>
    <w:rsid w:val="00E853FB"/>
    <w:rsid w:val="00EC1E6F"/>
    <w:rsid w:val="00EC232A"/>
    <w:rsid w:val="00EC3741"/>
    <w:rsid w:val="00EC685D"/>
    <w:rsid w:val="00F1147B"/>
    <w:rsid w:val="00F154B6"/>
    <w:rsid w:val="00F21046"/>
    <w:rsid w:val="00F26D65"/>
    <w:rsid w:val="00F47707"/>
    <w:rsid w:val="00F51D08"/>
    <w:rsid w:val="00F541E7"/>
    <w:rsid w:val="00F61253"/>
    <w:rsid w:val="00F71046"/>
    <w:rsid w:val="00F812E1"/>
    <w:rsid w:val="00F97E28"/>
    <w:rsid w:val="00FA3959"/>
    <w:rsid w:val="00FB36CC"/>
    <w:rsid w:val="00FB4EAC"/>
    <w:rsid w:val="00FD2CED"/>
    <w:rsid w:val="00FE464E"/>
    <w:rsid w:val="00FE64CD"/>
    <w:rsid w:val="00FF3C8E"/>
    <w:rsid w:val="00FF5E69"/>
    <w:rsid w:val="00FF7DB0"/>
    <w:rsid w:val="05203E29"/>
    <w:rsid w:val="095F284F"/>
    <w:rsid w:val="09ACE7DD"/>
    <w:rsid w:val="0A7E5268"/>
    <w:rsid w:val="0BE7F6B7"/>
    <w:rsid w:val="0E2F536A"/>
    <w:rsid w:val="0F217B7A"/>
    <w:rsid w:val="17DD90B5"/>
    <w:rsid w:val="1AE0A8EF"/>
    <w:rsid w:val="20AFBCA5"/>
    <w:rsid w:val="21802C98"/>
    <w:rsid w:val="23A093D1"/>
    <w:rsid w:val="23D6BAD2"/>
    <w:rsid w:val="25CC1EE5"/>
    <w:rsid w:val="2DE67DBE"/>
    <w:rsid w:val="2E93C331"/>
    <w:rsid w:val="2EB70A03"/>
    <w:rsid w:val="317AAEF7"/>
    <w:rsid w:val="321895CB"/>
    <w:rsid w:val="3566F605"/>
    <w:rsid w:val="36E0FC47"/>
    <w:rsid w:val="374DCA8E"/>
    <w:rsid w:val="39EEC729"/>
    <w:rsid w:val="3C0642B4"/>
    <w:rsid w:val="3CE87833"/>
    <w:rsid w:val="3EA0C6DB"/>
    <w:rsid w:val="403BB178"/>
    <w:rsid w:val="420CD799"/>
    <w:rsid w:val="4247A63C"/>
    <w:rsid w:val="43C7D0F1"/>
    <w:rsid w:val="4400C6DE"/>
    <w:rsid w:val="46F7E5F9"/>
    <w:rsid w:val="499C0CED"/>
    <w:rsid w:val="4AB759CA"/>
    <w:rsid w:val="4B14DD86"/>
    <w:rsid w:val="4ED75406"/>
    <w:rsid w:val="501038F8"/>
    <w:rsid w:val="504D9B78"/>
    <w:rsid w:val="51031B8F"/>
    <w:rsid w:val="52353194"/>
    <w:rsid w:val="570FB662"/>
    <w:rsid w:val="58429718"/>
    <w:rsid w:val="5A7509A8"/>
    <w:rsid w:val="5B5E69DE"/>
    <w:rsid w:val="5C44F955"/>
    <w:rsid w:val="5C7C14F1"/>
    <w:rsid w:val="5D20F06B"/>
    <w:rsid w:val="600BF4BA"/>
    <w:rsid w:val="61000981"/>
    <w:rsid w:val="61E08A20"/>
    <w:rsid w:val="66A0AE58"/>
    <w:rsid w:val="6891942F"/>
    <w:rsid w:val="68E5B6A0"/>
    <w:rsid w:val="6A53E4CC"/>
    <w:rsid w:val="6B1545F2"/>
    <w:rsid w:val="6EFCB6CE"/>
    <w:rsid w:val="6F3E0BBD"/>
    <w:rsid w:val="71FFDB85"/>
    <w:rsid w:val="7BBCCBEB"/>
    <w:rsid w:val="7C44E615"/>
    <w:rsid w:val="7C6BB6EC"/>
    <w:rsid w:val="7F9705DF"/>
    <w:rsid w:val="7F9C8431"/>
    <w:rsid w:val="7FED62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86B8D"/>
  <w14:defaultImageDpi w14:val="32767"/>
  <w15:chartTrackingRefBased/>
  <w15:docId w15:val="{58F6CA64-BA5E-4C12-86BD-36D21C332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54"/>
    <w:pPr>
      <w:spacing w:after="0" w:line="276" w:lineRule="auto"/>
    </w:pPr>
    <w:rPr>
      <w:color w:val="00003C" w:themeColor="text2"/>
      <w:sz w:val="24"/>
    </w:rPr>
  </w:style>
  <w:style w:type="paragraph" w:styleId="Heading1">
    <w:name w:val="heading 1"/>
    <w:basedOn w:val="Normal"/>
    <w:next w:val="Normal"/>
    <w:link w:val="Heading1Char"/>
    <w:uiPriority w:val="9"/>
    <w:qFormat/>
    <w:rsid w:val="00A835C6"/>
    <w:pPr>
      <w:keepNext/>
      <w:keepLines/>
      <w:spacing w:before="360" w:after="80"/>
      <w:outlineLvl w:val="0"/>
    </w:pPr>
    <w:rPr>
      <w:rFonts w:asciiTheme="majorHAnsi" w:eastAsiaTheme="majorEastAsia" w:hAnsiTheme="majorHAnsi" w:cstheme="majorBidi"/>
      <w:color w:val="0099BF" w:themeColor="accent1" w:themeShade="BF"/>
      <w:sz w:val="40"/>
      <w:szCs w:val="40"/>
    </w:rPr>
  </w:style>
  <w:style w:type="paragraph" w:styleId="Heading2">
    <w:name w:val="heading 2"/>
    <w:basedOn w:val="Normal"/>
    <w:next w:val="Normal"/>
    <w:link w:val="Heading2Char"/>
    <w:uiPriority w:val="9"/>
    <w:unhideWhenUsed/>
    <w:qFormat/>
    <w:rsid w:val="00A835C6"/>
    <w:pPr>
      <w:keepNext/>
      <w:keepLines/>
      <w:spacing w:before="160" w:after="80"/>
      <w:outlineLvl w:val="1"/>
    </w:pPr>
    <w:rPr>
      <w:rFonts w:asciiTheme="majorHAnsi" w:eastAsiaTheme="majorEastAsia" w:hAnsiTheme="majorHAnsi" w:cstheme="majorBidi"/>
      <w:color w:val="0099BF" w:themeColor="accent1" w:themeShade="BF"/>
      <w:sz w:val="32"/>
      <w:szCs w:val="32"/>
    </w:rPr>
  </w:style>
  <w:style w:type="paragraph" w:styleId="Heading3">
    <w:name w:val="heading 3"/>
    <w:basedOn w:val="Normal"/>
    <w:next w:val="Normal"/>
    <w:link w:val="Heading3Char"/>
    <w:uiPriority w:val="9"/>
    <w:unhideWhenUsed/>
    <w:qFormat/>
    <w:rsid w:val="00A835C6"/>
    <w:pPr>
      <w:keepNext/>
      <w:keepLines/>
      <w:spacing w:before="160" w:after="80"/>
      <w:outlineLvl w:val="2"/>
    </w:pPr>
    <w:rPr>
      <w:rFonts w:eastAsiaTheme="majorEastAsia" w:cstheme="majorBidi"/>
      <w:color w:val="0099BF" w:themeColor="accent1" w:themeShade="BF"/>
      <w:sz w:val="28"/>
      <w:szCs w:val="28"/>
    </w:rPr>
  </w:style>
  <w:style w:type="paragraph" w:styleId="Heading4">
    <w:name w:val="heading 4"/>
    <w:basedOn w:val="Normal"/>
    <w:next w:val="Normal"/>
    <w:link w:val="Heading4Char"/>
    <w:uiPriority w:val="9"/>
    <w:semiHidden/>
    <w:unhideWhenUsed/>
    <w:qFormat/>
    <w:rsid w:val="00A835C6"/>
    <w:pPr>
      <w:keepNext/>
      <w:keepLines/>
      <w:spacing w:before="80" w:after="40"/>
      <w:outlineLvl w:val="3"/>
    </w:pPr>
    <w:rPr>
      <w:rFonts w:eastAsiaTheme="majorEastAsia" w:cstheme="majorBidi"/>
      <w:i/>
      <w:iCs/>
      <w:color w:val="0099BF" w:themeColor="accent1" w:themeShade="BF"/>
    </w:rPr>
  </w:style>
  <w:style w:type="paragraph" w:styleId="Heading5">
    <w:name w:val="heading 5"/>
    <w:basedOn w:val="Normal"/>
    <w:next w:val="Normal"/>
    <w:link w:val="Heading5Char"/>
    <w:uiPriority w:val="9"/>
    <w:semiHidden/>
    <w:unhideWhenUsed/>
    <w:qFormat/>
    <w:rsid w:val="00A835C6"/>
    <w:pPr>
      <w:keepNext/>
      <w:keepLines/>
      <w:spacing w:before="80" w:after="40"/>
      <w:outlineLvl w:val="4"/>
    </w:pPr>
    <w:rPr>
      <w:rFonts w:eastAsiaTheme="majorEastAsia" w:cstheme="majorBidi"/>
      <w:color w:val="0099BF" w:themeColor="accent1" w:themeShade="BF"/>
    </w:rPr>
  </w:style>
  <w:style w:type="paragraph" w:styleId="Heading6">
    <w:name w:val="heading 6"/>
    <w:basedOn w:val="Normal"/>
    <w:next w:val="Normal"/>
    <w:link w:val="Heading6Char"/>
    <w:uiPriority w:val="9"/>
    <w:semiHidden/>
    <w:unhideWhenUsed/>
    <w:qFormat/>
    <w:rsid w:val="00A83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5C6"/>
    <w:rPr>
      <w:rFonts w:asciiTheme="majorHAnsi" w:eastAsiaTheme="majorEastAsia" w:hAnsiTheme="majorHAnsi" w:cstheme="majorBidi"/>
      <w:color w:val="0099BF" w:themeColor="accent1" w:themeShade="BF"/>
      <w:sz w:val="40"/>
      <w:szCs w:val="40"/>
    </w:rPr>
  </w:style>
  <w:style w:type="character" w:customStyle="1" w:styleId="Heading2Char">
    <w:name w:val="Heading 2 Char"/>
    <w:basedOn w:val="DefaultParagraphFont"/>
    <w:link w:val="Heading2"/>
    <w:uiPriority w:val="9"/>
    <w:semiHidden/>
    <w:rsid w:val="00A835C6"/>
    <w:rPr>
      <w:rFonts w:asciiTheme="majorHAnsi" w:eastAsiaTheme="majorEastAsia" w:hAnsiTheme="majorHAnsi" w:cstheme="majorBidi"/>
      <w:color w:val="0099BF" w:themeColor="accent1" w:themeShade="BF"/>
      <w:sz w:val="32"/>
      <w:szCs w:val="32"/>
    </w:rPr>
  </w:style>
  <w:style w:type="character" w:customStyle="1" w:styleId="Heading3Char">
    <w:name w:val="Heading 3 Char"/>
    <w:basedOn w:val="DefaultParagraphFont"/>
    <w:link w:val="Heading3"/>
    <w:uiPriority w:val="9"/>
    <w:semiHidden/>
    <w:rsid w:val="00A835C6"/>
    <w:rPr>
      <w:rFonts w:eastAsiaTheme="majorEastAsia" w:cstheme="majorBidi"/>
      <w:color w:val="0099BF" w:themeColor="accent1" w:themeShade="BF"/>
      <w:sz w:val="28"/>
      <w:szCs w:val="28"/>
    </w:rPr>
  </w:style>
  <w:style w:type="character" w:customStyle="1" w:styleId="Heading4Char">
    <w:name w:val="Heading 4 Char"/>
    <w:basedOn w:val="DefaultParagraphFont"/>
    <w:link w:val="Heading4"/>
    <w:uiPriority w:val="9"/>
    <w:semiHidden/>
    <w:rsid w:val="00A835C6"/>
    <w:rPr>
      <w:rFonts w:eastAsiaTheme="majorEastAsia" w:cstheme="majorBidi"/>
      <w:i/>
      <w:iCs/>
      <w:color w:val="0099BF" w:themeColor="accent1" w:themeShade="BF"/>
    </w:rPr>
  </w:style>
  <w:style w:type="character" w:customStyle="1" w:styleId="Heading5Char">
    <w:name w:val="Heading 5 Char"/>
    <w:basedOn w:val="DefaultParagraphFont"/>
    <w:link w:val="Heading5"/>
    <w:uiPriority w:val="9"/>
    <w:semiHidden/>
    <w:rsid w:val="00A835C6"/>
    <w:rPr>
      <w:rFonts w:eastAsiaTheme="majorEastAsia" w:cstheme="majorBidi"/>
      <w:color w:val="0099BF" w:themeColor="accent1" w:themeShade="BF"/>
    </w:rPr>
  </w:style>
  <w:style w:type="character" w:customStyle="1" w:styleId="Heading6Char">
    <w:name w:val="Heading 6 Char"/>
    <w:basedOn w:val="DefaultParagraphFont"/>
    <w:link w:val="Heading6"/>
    <w:uiPriority w:val="9"/>
    <w:semiHidden/>
    <w:rsid w:val="00A83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5C6"/>
    <w:rPr>
      <w:rFonts w:eastAsiaTheme="majorEastAsia" w:cstheme="majorBidi"/>
      <w:color w:val="272727" w:themeColor="text1" w:themeTint="D8"/>
    </w:rPr>
  </w:style>
  <w:style w:type="paragraph" w:styleId="Title">
    <w:name w:val="Title"/>
    <w:basedOn w:val="Normal"/>
    <w:next w:val="Normal"/>
    <w:link w:val="TitleChar"/>
    <w:uiPriority w:val="10"/>
    <w:qFormat/>
    <w:rsid w:val="00A83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5C6"/>
    <w:pPr>
      <w:spacing w:before="160"/>
      <w:jc w:val="center"/>
    </w:pPr>
    <w:rPr>
      <w:i/>
      <w:iCs/>
      <w:color w:val="404040" w:themeColor="text1" w:themeTint="BF"/>
    </w:rPr>
  </w:style>
  <w:style w:type="character" w:customStyle="1" w:styleId="QuoteChar">
    <w:name w:val="Quote Char"/>
    <w:basedOn w:val="DefaultParagraphFont"/>
    <w:link w:val="Quote"/>
    <w:uiPriority w:val="29"/>
    <w:rsid w:val="00A835C6"/>
    <w:rPr>
      <w:i/>
      <w:iCs/>
      <w:color w:val="404040" w:themeColor="text1" w:themeTint="BF"/>
    </w:rPr>
  </w:style>
  <w:style w:type="paragraph" w:styleId="ListParagraph">
    <w:name w:val="List Paragraph"/>
    <w:basedOn w:val="Normal"/>
    <w:uiPriority w:val="34"/>
    <w:qFormat/>
    <w:rsid w:val="00A835C6"/>
    <w:pPr>
      <w:ind w:left="720"/>
      <w:contextualSpacing/>
    </w:pPr>
  </w:style>
  <w:style w:type="character" w:styleId="IntenseEmphasis">
    <w:name w:val="Intense Emphasis"/>
    <w:basedOn w:val="DefaultParagraphFont"/>
    <w:uiPriority w:val="21"/>
    <w:qFormat/>
    <w:rsid w:val="00A835C6"/>
    <w:rPr>
      <w:i/>
      <w:iCs/>
      <w:color w:val="0099BF" w:themeColor="accent1" w:themeShade="BF"/>
    </w:rPr>
  </w:style>
  <w:style w:type="paragraph" w:styleId="IntenseQuote">
    <w:name w:val="Intense Quote"/>
    <w:basedOn w:val="Normal"/>
    <w:next w:val="Normal"/>
    <w:link w:val="IntenseQuoteChar"/>
    <w:uiPriority w:val="30"/>
    <w:qFormat/>
    <w:rsid w:val="00A835C6"/>
    <w:pPr>
      <w:pBdr>
        <w:top w:val="single" w:sz="4" w:space="10" w:color="0099BF" w:themeColor="accent1" w:themeShade="BF"/>
        <w:bottom w:val="single" w:sz="4" w:space="10" w:color="0099BF" w:themeColor="accent1" w:themeShade="BF"/>
      </w:pBdr>
      <w:spacing w:before="360" w:after="360"/>
      <w:ind w:left="864" w:right="864"/>
      <w:jc w:val="center"/>
    </w:pPr>
    <w:rPr>
      <w:i/>
      <w:iCs/>
      <w:color w:val="0099BF" w:themeColor="accent1" w:themeShade="BF"/>
    </w:rPr>
  </w:style>
  <w:style w:type="character" w:customStyle="1" w:styleId="IntenseQuoteChar">
    <w:name w:val="Intense Quote Char"/>
    <w:basedOn w:val="DefaultParagraphFont"/>
    <w:link w:val="IntenseQuote"/>
    <w:uiPriority w:val="30"/>
    <w:rsid w:val="00A835C6"/>
    <w:rPr>
      <w:i/>
      <w:iCs/>
      <w:color w:val="0099BF" w:themeColor="accent1" w:themeShade="BF"/>
    </w:rPr>
  </w:style>
  <w:style w:type="character" w:styleId="IntenseReference">
    <w:name w:val="Intense Reference"/>
    <w:basedOn w:val="DefaultParagraphFont"/>
    <w:uiPriority w:val="32"/>
    <w:qFormat/>
    <w:rsid w:val="00A835C6"/>
    <w:rPr>
      <w:b/>
      <w:bCs/>
      <w:smallCaps/>
      <w:color w:val="0099BF" w:themeColor="accent1" w:themeShade="BF"/>
      <w:spacing w:val="5"/>
    </w:rPr>
  </w:style>
  <w:style w:type="paragraph" w:styleId="Header">
    <w:name w:val="header"/>
    <w:basedOn w:val="Normal"/>
    <w:link w:val="HeaderChar"/>
    <w:uiPriority w:val="99"/>
    <w:unhideWhenUsed/>
    <w:rsid w:val="00DC0081"/>
    <w:pPr>
      <w:tabs>
        <w:tab w:val="center" w:pos="4513"/>
        <w:tab w:val="right" w:pos="9026"/>
      </w:tabs>
      <w:spacing w:line="240" w:lineRule="auto"/>
    </w:pPr>
  </w:style>
  <w:style w:type="character" w:customStyle="1" w:styleId="HeaderChar">
    <w:name w:val="Header Char"/>
    <w:basedOn w:val="DefaultParagraphFont"/>
    <w:link w:val="Header"/>
    <w:uiPriority w:val="99"/>
    <w:rsid w:val="00DC0081"/>
    <w:rPr>
      <w:sz w:val="24"/>
    </w:rPr>
  </w:style>
  <w:style w:type="paragraph" w:styleId="Footer">
    <w:name w:val="footer"/>
    <w:basedOn w:val="Normal"/>
    <w:link w:val="FooterChar"/>
    <w:uiPriority w:val="99"/>
    <w:unhideWhenUsed/>
    <w:rsid w:val="00092B54"/>
    <w:pPr>
      <w:tabs>
        <w:tab w:val="center" w:pos="4513"/>
        <w:tab w:val="right" w:pos="9026"/>
      </w:tabs>
      <w:spacing w:before="80" w:line="240" w:lineRule="auto"/>
    </w:pPr>
    <w:rPr>
      <w:sz w:val="18"/>
    </w:rPr>
  </w:style>
  <w:style w:type="character" w:customStyle="1" w:styleId="FooterChar">
    <w:name w:val="Footer Char"/>
    <w:basedOn w:val="DefaultParagraphFont"/>
    <w:link w:val="Footer"/>
    <w:uiPriority w:val="99"/>
    <w:rsid w:val="00092B54"/>
    <w:rPr>
      <w:color w:val="00003C" w:themeColor="text2"/>
      <w:sz w:val="18"/>
    </w:rPr>
  </w:style>
  <w:style w:type="table" w:styleId="TableGrid">
    <w:name w:val="Table Grid"/>
    <w:basedOn w:val="TableNormal"/>
    <w:uiPriority w:val="39"/>
    <w:rsid w:val="00DC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Table">
    <w:name w:val="Blank Table"/>
    <w:basedOn w:val="TableNormal"/>
    <w:uiPriority w:val="99"/>
    <w:rsid w:val="007D0F6D"/>
    <w:pPr>
      <w:spacing w:after="0" w:line="240" w:lineRule="auto"/>
    </w:pPr>
    <w:tblPr>
      <w:tblCellMar>
        <w:left w:w="0" w:type="dxa"/>
        <w:right w:w="0" w:type="dxa"/>
      </w:tblCellMar>
    </w:tblPr>
  </w:style>
  <w:style w:type="paragraph" w:customStyle="1" w:styleId="Address">
    <w:name w:val="Address"/>
    <w:basedOn w:val="Header"/>
    <w:qFormat/>
    <w:rsid w:val="00092B54"/>
    <w:pPr>
      <w:framePr w:w="2835" w:wrap="around" w:vAnchor="page" w:hAnchor="page" w:x="8393" w:y="681" w:anchorLock="1"/>
    </w:pPr>
  </w:style>
  <w:style w:type="paragraph" w:customStyle="1" w:styleId="TradingName">
    <w:name w:val="Trading Name"/>
    <w:basedOn w:val="Footer"/>
    <w:qFormat/>
    <w:rsid w:val="00092B54"/>
    <w:pPr>
      <w:spacing w:before="0"/>
    </w:pPr>
    <w:rPr>
      <w:sz w:val="14"/>
    </w:rPr>
  </w:style>
  <w:style w:type="paragraph" w:styleId="NoSpacing">
    <w:name w:val="No Spacing"/>
    <w:uiPriority w:val="1"/>
    <w:qFormat/>
    <w:rsid w:val="00E73A7B"/>
    <w:pPr>
      <w:spacing w:after="0" w:line="240" w:lineRule="auto"/>
    </w:pPr>
    <w:rPr>
      <w:rFonts w:ascii="Garamond" w:eastAsia="Times New Roman" w:hAnsi="Garamond" w:cs="Times New Roman"/>
      <w14:ligatures w14:val="none"/>
    </w:rPr>
  </w:style>
  <w:style w:type="character" w:styleId="Hyperlink">
    <w:name w:val="Hyperlink"/>
    <w:basedOn w:val="DefaultParagraphFont"/>
    <w:uiPriority w:val="99"/>
    <w:unhideWhenUsed/>
    <w:rsid w:val="00E73A7B"/>
    <w:rPr>
      <w:color w:val="00003C" w:themeColor="hyperlink"/>
      <w:u w:val="single"/>
    </w:rPr>
  </w:style>
  <w:style w:type="paragraph" w:customStyle="1" w:styleId="Default">
    <w:name w:val="Default"/>
    <w:rsid w:val="000128D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5955FF"/>
    <w:rPr>
      <w:sz w:val="16"/>
      <w:szCs w:val="16"/>
    </w:rPr>
  </w:style>
  <w:style w:type="paragraph" w:styleId="CommentText">
    <w:name w:val="annotation text"/>
    <w:basedOn w:val="Normal"/>
    <w:link w:val="CommentTextChar"/>
    <w:uiPriority w:val="99"/>
    <w:unhideWhenUsed/>
    <w:rsid w:val="005955FF"/>
    <w:pPr>
      <w:spacing w:line="240" w:lineRule="auto"/>
    </w:pPr>
    <w:rPr>
      <w:sz w:val="20"/>
      <w:szCs w:val="20"/>
    </w:rPr>
  </w:style>
  <w:style w:type="character" w:customStyle="1" w:styleId="CommentTextChar">
    <w:name w:val="Comment Text Char"/>
    <w:basedOn w:val="DefaultParagraphFont"/>
    <w:link w:val="CommentText"/>
    <w:uiPriority w:val="99"/>
    <w:rsid w:val="005955FF"/>
    <w:rPr>
      <w:color w:val="00003C" w:themeColor="text2"/>
      <w:sz w:val="20"/>
      <w:szCs w:val="20"/>
    </w:rPr>
  </w:style>
  <w:style w:type="paragraph" w:styleId="CommentSubject">
    <w:name w:val="annotation subject"/>
    <w:basedOn w:val="CommentText"/>
    <w:next w:val="CommentText"/>
    <w:link w:val="CommentSubjectChar"/>
    <w:uiPriority w:val="99"/>
    <w:semiHidden/>
    <w:unhideWhenUsed/>
    <w:rsid w:val="005955FF"/>
    <w:rPr>
      <w:b/>
      <w:bCs/>
    </w:rPr>
  </w:style>
  <w:style w:type="character" w:customStyle="1" w:styleId="CommentSubjectChar">
    <w:name w:val="Comment Subject Char"/>
    <w:basedOn w:val="CommentTextChar"/>
    <w:link w:val="CommentSubject"/>
    <w:uiPriority w:val="99"/>
    <w:semiHidden/>
    <w:rsid w:val="005955FF"/>
    <w:rPr>
      <w:b/>
      <w:bCs/>
      <w:color w:val="00003C" w:themeColor="text2"/>
      <w:sz w:val="20"/>
      <w:szCs w:val="20"/>
    </w:rPr>
  </w:style>
  <w:style w:type="paragraph" w:styleId="Revision">
    <w:name w:val="Revision"/>
    <w:hidden/>
    <w:uiPriority w:val="99"/>
    <w:semiHidden/>
    <w:rsid w:val="005955FF"/>
    <w:pPr>
      <w:spacing w:after="0" w:line="240" w:lineRule="auto"/>
    </w:pPr>
    <w:rPr>
      <w:color w:val="00003C" w:themeColor="text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quatics GB">
      <a:dk1>
        <a:sysClr val="windowText" lastClr="000000"/>
      </a:dk1>
      <a:lt1>
        <a:sysClr val="window" lastClr="FFFFFF"/>
      </a:lt1>
      <a:dk2>
        <a:srgbClr val="00003C"/>
      </a:dk2>
      <a:lt2>
        <a:srgbClr val="FF0A6E"/>
      </a:lt2>
      <a:accent1>
        <a:srgbClr val="00CDFF"/>
      </a:accent1>
      <a:accent2>
        <a:srgbClr val="AA5AFF"/>
      </a:accent2>
      <a:accent3>
        <a:srgbClr val="F046E1"/>
      </a:accent3>
      <a:accent4>
        <a:srgbClr val="00D2AA"/>
      </a:accent4>
      <a:accent5>
        <a:srgbClr val="1E78FF"/>
      </a:accent5>
      <a:accent6>
        <a:srgbClr val="14145A"/>
      </a:accent6>
      <a:hlink>
        <a:srgbClr val="00003C"/>
      </a:hlink>
      <a:folHlink>
        <a:srgbClr val="FF0A6E"/>
      </a:folHlink>
    </a:clrScheme>
    <a:fontScheme name="Aquatics GB">
      <a:majorFont>
        <a:latin typeface="Impact"/>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92733A07EF44281AB42140C8C0DF8" ma:contentTypeVersion="13" ma:contentTypeDescription="Create a new document." ma:contentTypeScope="" ma:versionID="ff731d18318b345b3a06cc19d5d636ea">
  <xsd:schema xmlns:xsd="http://www.w3.org/2001/XMLSchema" xmlns:xs="http://www.w3.org/2001/XMLSchema" xmlns:p="http://schemas.microsoft.com/office/2006/metadata/properties" xmlns:ns2="cb8c6912-019e-4d16-8c55-656aa619e5e5" xmlns:ns3="c0be3ddc-d006-4e2a-b98f-a7bfaf45c4d3" targetNamespace="http://schemas.microsoft.com/office/2006/metadata/properties" ma:root="true" ma:fieldsID="050fc5e484be9e2ca4948dc384f48cd3" ns2:_="" ns3:_="">
    <xsd:import namespace="cb8c6912-019e-4d16-8c55-656aa619e5e5"/>
    <xsd:import namespace="c0be3ddc-d006-4e2a-b98f-a7bfaf45c4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c6912-019e-4d16-8c55-656aa619e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c03e1-798a-44e4-b0c6-14bc343086f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be3ddc-d006-4e2a-b98f-a7bfaf45c4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2c0aed-8dcb-4f26-9302-837f8392b5a4}" ma:internalName="TaxCatchAll" ma:showField="CatchAllData" ma:web="c0be3ddc-d006-4e2a-b98f-a7bfaf45c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0be3ddc-d006-4e2a-b98f-a7bfaf45c4d3" xsi:nil="true"/>
    <lcf76f155ced4ddcb4097134ff3c332f xmlns="cb8c6912-019e-4d16-8c55-656aa619e5e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AD1CD-47A7-4C62-8C55-1F54D6B52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c6912-019e-4d16-8c55-656aa619e5e5"/>
    <ds:schemaRef ds:uri="c0be3ddc-d006-4e2a-b98f-a7bfaf45c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6E70CA-CEC1-403D-9C73-0BF266DD79E9}">
  <ds:schemaRefs>
    <ds:schemaRef ds:uri="http://schemas.microsoft.com/office/2006/metadata/properties"/>
    <ds:schemaRef ds:uri="http://schemas.microsoft.com/office/infopath/2007/PartnerControls"/>
    <ds:schemaRef ds:uri="c0be3ddc-d006-4e2a-b98f-a7bfaf45c4d3"/>
    <ds:schemaRef ds:uri="cb8c6912-019e-4d16-8c55-656aa619e5e5"/>
  </ds:schemaRefs>
</ds:datastoreItem>
</file>

<file path=customXml/itemProps3.xml><?xml version="1.0" encoding="utf-8"?>
<ds:datastoreItem xmlns:ds="http://schemas.openxmlformats.org/officeDocument/2006/customXml" ds:itemID="{B3C53BF6-ED34-47FA-B12C-6AD8C8E7A7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1290</Words>
  <Characters>7358</Characters>
  <Application>Microsoft Office Word</Application>
  <DocSecurity>0</DocSecurity>
  <Lines>61</Lines>
  <Paragraphs>17</Paragraphs>
  <ScaleCrop>false</ScaleCrop>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Roe</dc:creator>
  <cp:keywords/>
  <dc:description/>
  <cp:lastModifiedBy>Karen Walton</cp:lastModifiedBy>
  <cp:revision>11</cp:revision>
  <cp:lastPrinted>2024-04-19T11:23:00Z</cp:lastPrinted>
  <dcterms:created xsi:type="dcterms:W3CDTF">2026-10-05T09:56:00Z</dcterms:created>
  <dcterms:modified xsi:type="dcterms:W3CDTF">2026-10-13T15:05:00Z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0x01010005B92733A07EF44281AB42140C8C0DF8</vt:lpwstr>
  </property>
  <property fmtid="{D5CDD505-2E9C-101B-9397-08002B2CF9AE}" pid="3" name="MediaServiceImageTags">
    <vt:lpwstr/>
  </property>
  <property fmtid="{D5CDD505-2E9C-101B-9397-08002B2CF9AE}" pid="4" name="docLang">
    <vt:lpwstr>en</vt:lpwstr>
  </property>
</Properties>
</file>